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2A1E6" w14:textId="77777777" w:rsidR="00EE5840" w:rsidRDefault="00EE5840" w:rsidP="00EE5840">
      <w:pPr>
        <w:jc w:val="center"/>
        <w:rPr>
          <w:rFonts w:ascii="Arial" w:hAnsi="Arial" w:cs="Arial"/>
          <w:b/>
          <w:bCs/>
          <w:szCs w:val="24"/>
        </w:rPr>
      </w:pPr>
      <w:r w:rsidRPr="002571DF">
        <w:rPr>
          <w:rFonts w:ascii="Arial" w:hAnsi="Arial" w:cs="Arial"/>
          <w:b/>
          <w:bCs/>
          <w:color w:val="000000"/>
          <w:szCs w:val="24"/>
        </w:rPr>
        <w:t>PATALPŲ VALYMO</w:t>
      </w:r>
      <w:r w:rsidR="003E3FA6" w:rsidRPr="002571DF">
        <w:rPr>
          <w:rFonts w:ascii="Arial" w:hAnsi="Arial" w:cs="Arial"/>
          <w:b/>
          <w:bCs/>
          <w:color w:val="000000"/>
          <w:szCs w:val="24"/>
        </w:rPr>
        <w:t xml:space="preserve"> </w:t>
      </w:r>
      <w:r w:rsidRPr="002571DF">
        <w:rPr>
          <w:rFonts w:ascii="Arial" w:hAnsi="Arial" w:cs="Arial"/>
          <w:b/>
          <w:bCs/>
          <w:color w:val="000000"/>
          <w:szCs w:val="24"/>
        </w:rPr>
        <w:t xml:space="preserve">PASLAUGŲ </w:t>
      </w:r>
      <w:r w:rsidRPr="002571DF">
        <w:rPr>
          <w:rFonts w:ascii="Arial" w:hAnsi="Arial" w:cs="Arial"/>
          <w:b/>
          <w:bCs/>
          <w:szCs w:val="24"/>
        </w:rPr>
        <w:t xml:space="preserve">TECHNINĖ SPECIFIKACIJA </w:t>
      </w:r>
    </w:p>
    <w:p w14:paraId="3691AE9C" w14:textId="77777777" w:rsidR="002571DF" w:rsidRPr="002571DF" w:rsidRDefault="002571DF" w:rsidP="00EE5840">
      <w:pPr>
        <w:jc w:val="center"/>
        <w:rPr>
          <w:rFonts w:ascii="Arial" w:hAnsi="Arial" w:cs="Arial"/>
          <w:b/>
          <w:bCs/>
          <w:szCs w:val="24"/>
        </w:rPr>
      </w:pPr>
    </w:p>
    <w:p w14:paraId="2822A1E7" w14:textId="77777777" w:rsidR="00EE5840" w:rsidRPr="002571DF" w:rsidRDefault="00EE5840" w:rsidP="00B11577">
      <w:pPr>
        <w:jc w:val="center"/>
        <w:rPr>
          <w:rFonts w:ascii="Arial" w:hAnsi="Arial" w:cs="Arial"/>
          <w:b/>
          <w:bCs/>
          <w:szCs w:val="24"/>
        </w:rPr>
      </w:pPr>
    </w:p>
    <w:p w14:paraId="2822A1E8" w14:textId="4AB0C117" w:rsidR="00EE5840" w:rsidRPr="000B0075" w:rsidRDefault="00EE5840" w:rsidP="000B0075">
      <w:pPr>
        <w:pStyle w:val="Sraopastraipa"/>
        <w:jc w:val="center"/>
        <w:rPr>
          <w:rFonts w:ascii="Arial" w:hAnsi="Arial" w:cs="Arial"/>
          <w:bCs/>
          <w:szCs w:val="24"/>
        </w:rPr>
      </w:pPr>
      <w:r w:rsidRPr="000B0075">
        <w:rPr>
          <w:rFonts w:ascii="Arial" w:hAnsi="Arial" w:cs="Arial"/>
          <w:b/>
          <w:bCs/>
          <w:szCs w:val="24"/>
        </w:rPr>
        <w:t>BENDRA INFORMACIJA</w:t>
      </w:r>
    </w:p>
    <w:p w14:paraId="2822A1E9" w14:textId="77777777" w:rsidR="00EE5840" w:rsidRPr="002571DF" w:rsidRDefault="00EE5840" w:rsidP="00B11577">
      <w:pPr>
        <w:jc w:val="center"/>
        <w:rPr>
          <w:rFonts w:ascii="Arial" w:hAnsi="Arial" w:cs="Arial"/>
          <w:b/>
          <w:bCs/>
          <w:szCs w:val="24"/>
        </w:rPr>
      </w:pPr>
    </w:p>
    <w:p w14:paraId="2822A1EA" w14:textId="087FEC4C" w:rsidR="00E32DE4" w:rsidRDefault="00EE5840" w:rsidP="00E32DE4">
      <w:pPr>
        <w:ind w:firstLine="567"/>
        <w:jc w:val="both"/>
        <w:rPr>
          <w:rFonts w:ascii="Arial" w:hAnsi="Arial" w:cs="Arial"/>
          <w:szCs w:val="24"/>
        </w:rPr>
      </w:pPr>
      <w:r w:rsidRPr="002571DF">
        <w:rPr>
          <w:rFonts w:ascii="Arial" w:hAnsi="Arial" w:cs="Arial"/>
          <w:bCs/>
          <w:szCs w:val="24"/>
        </w:rPr>
        <w:t xml:space="preserve">Perkančioji organizacija </w:t>
      </w:r>
      <w:r w:rsidR="00E32DE4" w:rsidRPr="002571DF">
        <w:rPr>
          <w:rFonts w:ascii="Arial" w:hAnsi="Arial" w:cs="Arial"/>
          <w:bCs/>
          <w:szCs w:val="24"/>
        </w:rPr>
        <w:t>–</w:t>
      </w:r>
      <w:r w:rsidRPr="002571DF">
        <w:rPr>
          <w:rFonts w:ascii="Arial" w:hAnsi="Arial" w:cs="Arial"/>
          <w:bCs/>
          <w:szCs w:val="24"/>
        </w:rPr>
        <w:t xml:space="preserve"> </w:t>
      </w:r>
      <w:r w:rsidR="00E32DE4" w:rsidRPr="002571DF">
        <w:rPr>
          <w:rFonts w:ascii="Arial" w:hAnsi="Arial" w:cs="Arial"/>
          <w:bCs/>
          <w:szCs w:val="24"/>
        </w:rPr>
        <w:t>Aukštaitijos saugomų teritorijų direkcija</w:t>
      </w:r>
      <w:r w:rsidR="00E32DE4" w:rsidRPr="002571DF">
        <w:rPr>
          <w:rFonts w:ascii="Arial" w:hAnsi="Arial" w:cs="Arial"/>
          <w:szCs w:val="24"/>
        </w:rPr>
        <w:t xml:space="preserve">, </w:t>
      </w:r>
      <w:r w:rsidRPr="002571DF">
        <w:rPr>
          <w:rFonts w:ascii="Arial" w:hAnsi="Arial" w:cs="Arial"/>
          <w:szCs w:val="24"/>
        </w:rPr>
        <w:t xml:space="preserve">įmonės kodas </w:t>
      </w:r>
      <w:r w:rsidR="003E3FA6" w:rsidRPr="002571DF">
        <w:rPr>
          <w:rFonts w:ascii="Arial" w:hAnsi="Arial" w:cs="Arial"/>
          <w:szCs w:val="24"/>
        </w:rPr>
        <w:t>306108968</w:t>
      </w:r>
      <w:r w:rsidRPr="002571DF">
        <w:rPr>
          <w:rFonts w:ascii="Arial" w:hAnsi="Arial" w:cs="Arial"/>
          <w:szCs w:val="24"/>
        </w:rPr>
        <w:t xml:space="preserve">, </w:t>
      </w:r>
      <w:r w:rsidR="003E3FA6" w:rsidRPr="002571DF">
        <w:rPr>
          <w:rFonts w:ascii="Arial" w:hAnsi="Arial" w:cs="Arial"/>
          <w:szCs w:val="24"/>
        </w:rPr>
        <w:t>J. Biliūno g. 55, Anykščiai</w:t>
      </w:r>
      <w:r w:rsidRPr="002571DF">
        <w:rPr>
          <w:rFonts w:ascii="Arial" w:hAnsi="Arial" w:cs="Arial"/>
          <w:szCs w:val="24"/>
        </w:rPr>
        <w:t xml:space="preserve">. Perkamų paslaugų kiekiai, savybės ir teikimo sąlygos nustatytos šioje techninėje specifikacijoje. </w:t>
      </w:r>
    </w:p>
    <w:p w14:paraId="4F6164D6" w14:textId="77777777" w:rsidR="00B11577" w:rsidRDefault="00B11577" w:rsidP="00E83BD6">
      <w:pPr>
        <w:spacing w:line="276" w:lineRule="auto"/>
        <w:contextualSpacing/>
        <w:rPr>
          <w:rFonts w:ascii="Arial" w:hAnsi="Arial" w:cs="Arial"/>
          <w:szCs w:val="24"/>
        </w:rPr>
      </w:pPr>
    </w:p>
    <w:p w14:paraId="366464B7" w14:textId="41985DF8" w:rsidR="00E83BD6" w:rsidRPr="006B5284" w:rsidRDefault="000F768D" w:rsidP="006B5284">
      <w:pPr>
        <w:spacing w:line="276" w:lineRule="auto"/>
        <w:contextualSpacing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Maksimali pasiūlymo kaina</w:t>
      </w:r>
    </w:p>
    <w:p w14:paraId="04860451" w14:textId="64DEA839" w:rsidR="006B5284" w:rsidRDefault="00670FB4" w:rsidP="006B5284">
      <w:pPr>
        <w:spacing w:line="276" w:lineRule="auto"/>
        <w:contextualSpacing/>
        <w:jc w:val="center"/>
        <w:rPr>
          <w:rFonts w:ascii="Arial" w:eastAsia="Calibri" w:hAnsi="Arial" w:cs="Arial"/>
          <w:b/>
          <w:bCs/>
          <w:szCs w:val="24"/>
          <w:lang w:eastAsia="en-US"/>
        </w:rPr>
      </w:pPr>
      <w:r w:rsidRPr="00670FB4">
        <w:rPr>
          <w:rFonts w:ascii="Arial" w:hAnsi="Arial" w:cs="Arial"/>
          <w:b/>
          <w:bCs/>
          <w:szCs w:val="24"/>
        </w:rPr>
        <w:t>16 528,93</w:t>
      </w:r>
      <w:r>
        <w:rPr>
          <w:rFonts w:ascii="Arial" w:hAnsi="Arial" w:cs="Arial"/>
          <w:szCs w:val="24"/>
        </w:rPr>
        <w:t xml:space="preserve"> </w:t>
      </w:r>
      <w:r w:rsidR="006B5284">
        <w:rPr>
          <w:rFonts w:ascii="Arial" w:eastAsia="Calibri" w:hAnsi="Arial" w:cs="Arial"/>
          <w:b/>
          <w:bCs/>
          <w:szCs w:val="24"/>
        </w:rPr>
        <w:t>Eur be PVM</w:t>
      </w:r>
    </w:p>
    <w:p w14:paraId="09F66A69" w14:textId="7905B990" w:rsidR="006B5284" w:rsidRPr="00E65671" w:rsidRDefault="00670FB4" w:rsidP="006B5284">
      <w:pPr>
        <w:jc w:val="center"/>
        <w:rPr>
          <w:rFonts w:ascii="Arial" w:hAnsi="Arial" w:cs="Arial"/>
          <w:szCs w:val="24"/>
        </w:rPr>
      </w:pPr>
      <w:r>
        <w:rPr>
          <w:rFonts w:ascii="Arial" w:eastAsia="Calibri" w:hAnsi="Arial" w:cs="Arial"/>
          <w:b/>
          <w:bCs/>
          <w:szCs w:val="24"/>
        </w:rPr>
        <w:t>20</w:t>
      </w:r>
      <w:r w:rsidR="007F50CF">
        <w:rPr>
          <w:rFonts w:ascii="Arial" w:eastAsia="Calibri" w:hAnsi="Arial" w:cs="Arial"/>
          <w:b/>
          <w:bCs/>
          <w:szCs w:val="24"/>
        </w:rPr>
        <w:t xml:space="preserve"> 000</w:t>
      </w:r>
      <w:r w:rsidR="006B5284">
        <w:rPr>
          <w:rFonts w:ascii="Arial" w:eastAsia="Calibri" w:hAnsi="Arial" w:cs="Arial"/>
          <w:b/>
          <w:bCs/>
          <w:szCs w:val="24"/>
        </w:rPr>
        <w:t>,00 Eur su PVM</w:t>
      </w:r>
    </w:p>
    <w:p w14:paraId="2FEED630" w14:textId="77777777" w:rsidR="00E83BD6" w:rsidRPr="002571DF" w:rsidRDefault="00E83BD6" w:rsidP="00E32DE4">
      <w:pPr>
        <w:ind w:firstLine="567"/>
        <w:jc w:val="both"/>
        <w:rPr>
          <w:rFonts w:ascii="Arial" w:hAnsi="Arial" w:cs="Arial"/>
          <w:szCs w:val="24"/>
        </w:rPr>
      </w:pPr>
    </w:p>
    <w:p w14:paraId="73E5F597" w14:textId="71BB0841" w:rsidR="00D171D5" w:rsidRPr="002571DF" w:rsidRDefault="00B23F69" w:rsidP="003A320F">
      <w:pPr>
        <w:ind w:firstLine="567"/>
        <w:jc w:val="both"/>
        <w:rPr>
          <w:rFonts w:ascii="Arial" w:hAnsi="Arial" w:cs="Arial"/>
          <w:szCs w:val="24"/>
        </w:rPr>
      </w:pPr>
      <w:r w:rsidRPr="002571DF">
        <w:rPr>
          <w:rFonts w:ascii="Arial" w:hAnsi="Arial" w:cs="Arial"/>
          <w:b/>
          <w:bCs/>
          <w:szCs w:val="24"/>
        </w:rPr>
        <w:t>Valymo paslaugų teikimo adresas:</w:t>
      </w:r>
      <w:r w:rsidR="00D171D5" w:rsidRPr="002571DF">
        <w:rPr>
          <w:rFonts w:ascii="Arial" w:hAnsi="Arial" w:cs="Arial"/>
          <w:szCs w:val="24"/>
        </w:rPr>
        <w:t xml:space="preserve"> </w:t>
      </w:r>
      <w:r w:rsidR="003A320F">
        <w:rPr>
          <w:rFonts w:ascii="Arial" w:hAnsi="Arial" w:cs="Arial"/>
          <w:szCs w:val="24"/>
        </w:rPr>
        <w:t>Radvilų</w:t>
      </w:r>
      <w:r w:rsidR="00D171D5" w:rsidRPr="002571DF">
        <w:rPr>
          <w:rFonts w:ascii="Arial" w:hAnsi="Arial" w:cs="Arial"/>
          <w:szCs w:val="24"/>
        </w:rPr>
        <w:t xml:space="preserve"> g. </w:t>
      </w:r>
      <w:r w:rsidR="003A320F">
        <w:rPr>
          <w:rFonts w:ascii="Arial" w:hAnsi="Arial" w:cs="Arial"/>
          <w:szCs w:val="24"/>
        </w:rPr>
        <w:t>1</w:t>
      </w:r>
      <w:r w:rsidR="00D171D5" w:rsidRPr="002571DF">
        <w:rPr>
          <w:rFonts w:ascii="Arial" w:hAnsi="Arial" w:cs="Arial"/>
          <w:szCs w:val="24"/>
        </w:rPr>
        <w:t xml:space="preserve">, </w:t>
      </w:r>
      <w:r w:rsidR="003A320F">
        <w:rPr>
          <w:rFonts w:ascii="Arial" w:hAnsi="Arial" w:cs="Arial"/>
          <w:szCs w:val="24"/>
        </w:rPr>
        <w:t>Dubingiai, Molėtų raj</w:t>
      </w:r>
      <w:r w:rsidR="00D171D5" w:rsidRPr="002571DF">
        <w:rPr>
          <w:rFonts w:ascii="Arial" w:hAnsi="Arial" w:cs="Arial"/>
          <w:szCs w:val="24"/>
        </w:rPr>
        <w:t>.</w:t>
      </w:r>
      <w:r w:rsidR="00FA476B">
        <w:rPr>
          <w:rFonts w:ascii="Arial" w:hAnsi="Arial" w:cs="Arial"/>
          <w:szCs w:val="24"/>
        </w:rPr>
        <w:t xml:space="preserve"> Asvejos regioninio parko lankytojų centras.</w:t>
      </w:r>
    </w:p>
    <w:p w14:paraId="2822A1EC" w14:textId="26EC0AEF" w:rsidR="00EE5840" w:rsidRDefault="00EE5840" w:rsidP="00E32DE4">
      <w:pPr>
        <w:ind w:firstLine="567"/>
        <w:jc w:val="both"/>
        <w:rPr>
          <w:rFonts w:ascii="Arial" w:hAnsi="Arial" w:cs="Arial"/>
          <w:szCs w:val="24"/>
        </w:rPr>
      </w:pPr>
    </w:p>
    <w:p w14:paraId="7C337988" w14:textId="77777777" w:rsidR="002571DF" w:rsidRPr="002571DF" w:rsidRDefault="002571DF" w:rsidP="00E32DE4">
      <w:pPr>
        <w:ind w:firstLine="567"/>
        <w:jc w:val="both"/>
        <w:rPr>
          <w:rFonts w:ascii="Arial" w:hAnsi="Arial" w:cs="Arial"/>
          <w:szCs w:val="24"/>
        </w:rPr>
      </w:pPr>
    </w:p>
    <w:p w14:paraId="2822A1ED" w14:textId="40AB26AD" w:rsidR="00EE5840" w:rsidRPr="002571DF" w:rsidRDefault="00EE5840" w:rsidP="00B23F69">
      <w:pPr>
        <w:pStyle w:val="Sraopastraipa"/>
        <w:numPr>
          <w:ilvl w:val="0"/>
          <w:numId w:val="5"/>
        </w:numPr>
        <w:jc w:val="center"/>
        <w:rPr>
          <w:rFonts w:ascii="Arial" w:hAnsi="Arial" w:cs="Arial"/>
          <w:b/>
          <w:szCs w:val="24"/>
        </w:rPr>
      </w:pPr>
      <w:r w:rsidRPr="002571DF">
        <w:rPr>
          <w:rFonts w:ascii="Arial" w:hAnsi="Arial" w:cs="Arial"/>
          <w:b/>
          <w:szCs w:val="24"/>
        </w:rPr>
        <w:t>BENDRIEJI REIKALAVIMAI TEIKIAMOMS PASLAUGOMS</w:t>
      </w:r>
    </w:p>
    <w:p w14:paraId="7FE2F3AD" w14:textId="77777777" w:rsidR="00B23F69" w:rsidRPr="002571DF" w:rsidRDefault="00B23F69" w:rsidP="00B23F69">
      <w:pPr>
        <w:pStyle w:val="Sraopastraipa"/>
        <w:ind w:left="1287"/>
        <w:rPr>
          <w:rFonts w:ascii="Arial" w:hAnsi="Arial" w:cs="Arial"/>
          <w:b/>
          <w:szCs w:val="24"/>
        </w:rPr>
      </w:pPr>
    </w:p>
    <w:p w14:paraId="2822A1EE" w14:textId="39820CAA" w:rsidR="00E97900" w:rsidRPr="002571DF" w:rsidRDefault="003A320F" w:rsidP="00E97900">
      <w:pPr>
        <w:pStyle w:val="Antrat3"/>
        <w:numPr>
          <w:ilvl w:val="0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 w:rsidRPr="003A320F">
        <w:rPr>
          <w:rFonts w:ascii="Arial" w:hAnsi="Arial" w:cs="Arial"/>
          <w:bCs/>
          <w:szCs w:val="24"/>
        </w:rPr>
        <w:t>Asvejos regioninio parko l</w:t>
      </w:r>
      <w:r w:rsidR="003E3FA6" w:rsidRPr="003A320F">
        <w:rPr>
          <w:rFonts w:ascii="Arial" w:hAnsi="Arial" w:cs="Arial"/>
          <w:bCs/>
          <w:szCs w:val="24"/>
        </w:rPr>
        <w:t>ankytojų</w:t>
      </w:r>
      <w:r w:rsidR="003E3FA6" w:rsidRPr="002571DF">
        <w:rPr>
          <w:rFonts w:ascii="Arial" w:hAnsi="Arial" w:cs="Arial"/>
          <w:szCs w:val="24"/>
        </w:rPr>
        <w:t xml:space="preserve"> centro </w:t>
      </w:r>
      <w:r w:rsidR="00EE5840" w:rsidRPr="002571DF">
        <w:rPr>
          <w:rFonts w:ascii="Arial" w:hAnsi="Arial" w:cs="Arial"/>
          <w:szCs w:val="24"/>
        </w:rPr>
        <w:t>patal</w:t>
      </w:r>
      <w:r>
        <w:rPr>
          <w:rFonts w:ascii="Arial" w:hAnsi="Arial" w:cs="Arial"/>
          <w:szCs w:val="24"/>
        </w:rPr>
        <w:t>pų valymas</w:t>
      </w:r>
      <w:r w:rsidR="00915449" w:rsidRPr="002571D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Radvilų g. 1, Dubingiuose</w:t>
      </w:r>
      <w:r w:rsidR="00915449" w:rsidRPr="002571DF">
        <w:rPr>
          <w:rFonts w:ascii="Arial" w:hAnsi="Arial" w:cs="Arial"/>
          <w:szCs w:val="24"/>
        </w:rPr>
        <w:t xml:space="preserve"> -</w:t>
      </w:r>
      <w:r w:rsidR="00EE5840" w:rsidRPr="002571DF">
        <w:rPr>
          <w:rFonts w:ascii="Arial" w:hAnsi="Arial" w:cs="Arial"/>
          <w:szCs w:val="24"/>
        </w:rPr>
        <w:t xml:space="preserve"> </w:t>
      </w:r>
      <w:r w:rsidR="00E97900" w:rsidRPr="002571DF"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 xml:space="preserve">520 </w:t>
      </w:r>
      <w:r w:rsidR="00E97900" w:rsidRPr="002571DF">
        <w:rPr>
          <w:rFonts w:ascii="Arial" w:hAnsi="Arial" w:cs="Arial"/>
          <w:szCs w:val="24"/>
        </w:rPr>
        <w:t>m</w:t>
      </w:r>
      <w:r w:rsidR="0083664F" w:rsidRPr="002571DF">
        <w:rPr>
          <w:rFonts w:ascii="Arial" w:hAnsi="Arial" w:cs="Arial"/>
          <w:szCs w:val="24"/>
          <w:vertAlign w:val="superscript"/>
        </w:rPr>
        <w:t>2</w:t>
      </w:r>
      <w:r w:rsidR="00E97900" w:rsidRPr="002571DF">
        <w:rPr>
          <w:rFonts w:ascii="Arial" w:hAnsi="Arial" w:cs="Arial"/>
          <w:szCs w:val="24"/>
        </w:rPr>
        <w:t xml:space="preserve">) </w:t>
      </w:r>
      <w:r w:rsidR="00EE5840" w:rsidRPr="002571DF">
        <w:rPr>
          <w:rFonts w:ascii="Arial" w:hAnsi="Arial" w:cs="Arial"/>
          <w:szCs w:val="24"/>
        </w:rPr>
        <w:t>atliekami šie valymo darbai, jų vykdymo periodiškumas:</w:t>
      </w:r>
    </w:p>
    <w:p w14:paraId="2822A1F0" w14:textId="6D30BBAF" w:rsidR="00E97900" w:rsidRPr="003A320F" w:rsidRDefault="003A320F" w:rsidP="003A320F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 aukšto ir II aukšto </w:t>
      </w:r>
      <w:r w:rsidR="00EE5840" w:rsidRPr="002571DF">
        <w:rPr>
          <w:rFonts w:ascii="Arial" w:hAnsi="Arial" w:cs="Arial"/>
          <w:szCs w:val="24"/>
        </w:rPr>
        <w:t>kietų grindų</w:t>
      </w:r>
      <w:r w:rsidR="003E3FA6" w:rsidRPr="002571DF">
        <w:rPr>
          <w:rFonts w:ascii="Arial" w:hAnsi="Arial" w:cs="Arial"/>
          <w:szCs w:val="24"/>
        </w:rPr>
        <w:t xml:space="preserve"> </w:t>
      </w:r>
      <w:r w:rsidR="008E57D9" w:rsidRPr="002571DF"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500</w:t>
      </w:r>
      <w:r w:rsidR="0083664F" w:rsidRPr="002571DF">
        <w:rPr>
          <w:rFonts w:ascii="Arial" w:hAnsi="Arial" w:cs="Arial"/>
          <w:szCs w:val="24"/>
        </w:rPr>
        <w:t xml:space="preserve"> m</w:t>
      </w:r>
      <w:r w:rsidR="0083664F" w:rsidRPr="002571DF">
        <w:rPr>
          <w:rFonts w:ascii="Arial" w:hAnsi="Arial" w:cs="Arial"/>
          <w:szCs w:val="24"/>
          <w:vertAlign w:val="superscript"/>
        </w:rPr>
        <w:t>2</w:t>
      </w:r>
      <w:r w:rsidR="00E32DE4" w:rsidRPr="002571DF">
        <w:rPr>
          <w:rFonts w:ascii="Arial" w:hAnsi="Arial" w:cs="Arial"/>
          <w:szCs w:val="24"/>
        </w:rPr>
        <w:t xml:space="preserve">) </w:t>
      </w:r>
      <w:r w:rsidR="00EE5840" w:rsidRPr="002571DF">
        <w:rPr>
          <w:rFonts w:ascii="Arial" w:hAnsi="Arial" w:cs="Arial"/>
          <w:szCs w:val="24"/>
        </w:rPr>
        <w:t xml:space="preserve">dangų drėgnas valymas </w:t>
      </w:r>
      <w:r>
        <w:rPr>
          <w:rFonts w:ascii="Arial" w:hAnsi="Arial" w:cs="Arial"/>
          <w:szCs w:val="24"/>
        </w:rPr>
        <w:t xml:space="preserve">2 </w:t>
      </w:r>
      <w:r w:rsidRPr="002571DF">
        <w:rPr>
          <w:rFonts w:ascii="Arial" w:hAnsi="Arial" w:cs="Arial"/>
          <w:szCs w:val="24"/>
        </w:rPr>
        <w:t>kartus per savaitę</w:t>
      </w:r>
      <w:r w:rsidR="00865115">
        <w:rPr>
          <w:rFonts w:ascii="Arial" w:hAnsi="Arial" w:cs="Arial"/>
          <w:szCs w:val="24"/>
        </w:rPr>
        <w:t>*</w:t>
      </w:r>
      <w:r w:rsidRPr="002571DF">
        <w:rPr>
          <w:rFonts w:ascii="Arial" w:hAnsi="Arial" w:cs="Arial"/>
          <w:szCs w:val="24"/>
        </w:rPr>
        <w:t>;</w:t>
      </w:r>
    </w:p>
    <w:p w14:paraId="2822A1F3" w14:textId="634AD3D9" w:rsidR="00E97900" w:rsidRPr="002571DF" w:rsidRDefault="003A320F" w:rsidP="00AE3BE9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Kietų paviršių (stalų, lentynų, palangių</w:t>
      </w:r>
      <w:r w:rsidR="00FA476B">
        <w:rPr>
          <w:rFonts w:ascii="Arial" w:hAnsi="Arial" w:cs="Arial"/>
          <w:szCs w:val="24"/>
        </w:rPr>
        <w:t>, tarplangių</w:t>
      </w:r>
      <w:r>
        <w:rPr>
          <w:rFonts w:ascii="Arial" w:hAnsi="Arial" w:cs="Arial"/>
          <w:szCs w:val="24"/>
        </w:rPr>
        <w:t>) valymas 2 k./ savaitę</w:t>
      </w:r>
      <w:r w:rsidR="00865115">
        <w:rPr>
          <w:rFonts w:ascii="Arial" w:hAnsi="Arial" w:cs="Arial"/>
          <w:szCs w:val="24"/>
        </w:rPr>
        <w:t>*</w:t>
      </w:r>
      <w:r>
        <w:rPr>
          <w:rFonts w:ascii="Arial" w:hAnsi="Arial" w:cs="Arial"/>
          <w:szCs w:val="24"/>
        </w:rPr>
        <w:t>;</w:t>
      </w:r>
    </w:p>
    <w:p w14:paraId="2822A1F4" w14:textId="2DC1ACA3" w:rsidR="00E97900" w:rsidRPr="002571DF" w:rsidRDefault="003A320F" w:rsidP="00E97900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Minkštų paviršių (kėdžių, kilimų) valymas, siurbimas 2 k./ savaitę</w:t>
      </w:r>
      <w:r w:rsidR="00865115">
        <w:rPr>
          <w:rFonts w:ascii="Arial" w:hAnsi="Arial" w:cs="Arial"/>
          <w:szCs w:val="24"/>
        </w:rPr>
        <w:t>*</w:t>
      </w:r>
      <w:r w:rsidR="00EE5840" w:rsidRPr="002571DF">
        <w:rPr>
          <w:rFonts w:ascii="Arial" w:hAnsi="Arial" w:cs="Arial"/>
          <w:szCs w:val="24"/>
        </w:rPr>
        <w:t>;</w:t>
      </w:r>
    </w:p>
    <w:p w14:paraId="2822A1F5" w14:textId="088553C7" w:rsidR="00E97900" w:rsidRPr="002571DF" w:rsidRDefault="003A320F" w:rsidP="00E97900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="00EE5840" w:rsidRPr="002571DF">
        <w:rPr>
          <w:rFonts w:ascii="Arial" w:hAnsi="Arial" w:cs="Arial"/>
          <w:szCs w:val="24"/>
        </w:rPr>
        <w:t xml:space="preserve">ulkių valymas nuo visų paviršių: nuo vidinių palangių, </w:t>
      </w:r>
      <w:r w:rsidR="001205FD">
        <w:rPr>
          <w:rFonts w:ascii="Arial" w:hAnsi="Arial" w:cs="Arial"/>
          <w:szCs w:val="24"/>
        </w:rPr>
        <w:t xml:space="preserve">veidrodžių, </w:t>
      </w:r>
      <w:r w:rsidR="00EE5840" w:rsidRPr="002571DF">
        <w:rPr>
          <w:rFonts w:ascii="Arial" w:hAnsi="Arial" w:cs="Arial"/>
          <w:szCs w:val="24"/>
        </w:rPr>
        <w:t>spintų, lentynų, apšildymo prietaisų – kartą per savaitę</w:t>
      </w:r>
      <w:r w:rsidR="00865115">
        <w:rPr>
          <w:rFonts w:ascii="Arial" w:hAnsi="Arial" w:cs="Arial"/>
          <w:szCs w:val="24"/>
        </w:rPr>
        <w:t>*</w:t>
      </w:r>
      <w:r w:rsidR="00EE5840" w:rsidRPr="002571DF">
        <w:rPr>
          <w:rFonts w:ascii="Arial" w:hAnsi="Arial" w:cs="Arial"/>
          <w:szCs w:val="24"/>
        </w:rPr>
        <w:t>. Dokumentais nukrauti stalai nevalomi, patys dokumentai – netvarkomi;</w:t>
      </w:r>
    </w:p>
    <w:p w14:paraId="2822A1F6" w14:textId="5440845F" w:rsidR="00E97900" w:rsidRPr="002571DF" w:rsidRDefault="00FA476B" w:rsidP="00E97900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Š</w:t>
      </w:r>
      <w:r w:rsidR="00EE5840" w:rsidRPr="002571DF">
        <w:rPr>
          <w:rFonts w:ascii="Arial" w:hAnsi="Arial" w:cs="Arial"/>
          <w:szCs w:val="24"/>
        </w:rPr>
        <w:t xml:space="preserve">iukšlių surinkimas, maišelių šiukšlių dėžėse keitimas, šiukšlių dėžių valymas, šiukšlių išnešimas </w:t>
      </w:r>
      <w:r w:rsidR="008E57D9" w:rsidRPr="002571DF">
        <w:rPr>
          <w:rFonts w:ascii="Arial" w:hAnsi="Arial" w:cs="Arial"/>
          <w:szCs w:val="24"/>
        </w:rPr>
        <w:t xml:space="preserve">ne rečiau kaip </w:t>
      </w:r>
      <w:r w:rsidR="001205FD">
        <w:rPr>
          <w:rFonts w:ascii="Arial" w:hAnsi="Arial" w:cs="Arial"/>
          <w:szCs w:val="24"/>
        </w:rPr>
        <w:t>1</w:t>
      </w:r>
      <w:r w:rsidR="001205FD" w:rsidRPr="002571DF">
        <w:rPr>
          <w:rFonts w:ascii="Arial" w:hAnsi="Arial" w:cs="Arial"/>
          <w:szCs w:val="24"/>
        </w:rPr>
        <w:t xml:space="preserve"> </w:t>
      </w:r>
      <w:r w:rsidR="00EE5840" w:rsidRPr="002571DF">
        <w:rPr>
          <w:rFonts w:ascii="Arial" w:hAnsi="Arial" w:cs="Arial"/>
          <w:szCs w:val="24"/>
        </w:rPr>
        <w:t>kart</w:t>
      </w:r>
      <w:r w:rsidR="001205FD">
        <w:rPr>
          <w:rFonts w:ascii="Arial" w:hAnsi="Arial" w:cs="Arial"/>
          <w:szCs w:val="24"/>
        </w:rPr>
        <w:t>ą</w:t>
      </w:r>
      <w:r w:rsidR="00865115">
        <w:rPr>
          <w:rFonts w:ascii="Arial" w:hAnsi="Arial" w:cs="Arial"/>
          <w:szCs w:val="24"/>
        </w:rPr>
        <w:t>*</w:t>
      </w:r>
      <w:r w:rsidR="00EE5840" w:rsidRPr="002571DF">
        <w:rPr>
          <w:rFonts w:ascii="Arial" w:hAnsi="Arial" w:cs="Arial"/>
          <w:szCs w:val="24"/>
        </w:rPr>
        <w:t xml:space="preserve"> per savaitę</w:t>
      </w:r>
      <w:r w:rsidR="00E97900" w:rsidRPr="002571DF">
        <w:rPr>
          <w:rFonts w:ascii="Arial" w:hAnsi="Arial" w:cs="Arial"/>
          <w:szCs w:val="24"/>
        </w:rPr>
        <w:t>;</w:t>
      </w:r>
    </w:p>
    <w:p w14:paraId="2B259674" w14:textId="27603A74" w:rsidR="003A320F" w:rsidRPr="003A320F" w:rsidRDefault="001205FD" w:rsidP="003A320F">
      <w:pPr>
        <w:pStyle w:val="Antrat3"/>
        <w:numPr>
          <w:ilvl w:val="1"/>
          <w:numId w:val="3"/>
        </w:numPr>
        <w:tabs>
          <w:tab w:val="left" w:pos="567"/>
        </w:tabs>
        <w:suppressAutoHyphens w:val="0"/>
        <w:ind w:left="709" w:hanging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="003A320F">
        <w:rPr>
          <w:rFonts w:ascii="Arial" w:hAnsi="Arial" w:cs="Arial"/>
          <w:szCs w:val="24"/>
        </w:rPr>
        <w:t>S</w:t>
      </w:r>
      <w:r w:rsidR="00EE5840" w:rsidRPr="002571DF">
        <w:rPr>
          <w:rFonts w:ascii="Arial" w:hAnsi="Arial" w:cs="Arial"/>
          <w:szCs w:val="24"/>
        </w:rPr>
        <w:t>anitarin</w:t>
      </w:r>
      <w:r w:rsidR="008E57D9" w:rsidRPr="002571DF">
        <w:rPr>
          <w:rFonts w:ascii="Arial" w:hAnsi="Arial" w:cs="Arial"/>
          <w:szCs w:val="24"/>
        </w:rPr>
        <w:t>i</w:t>
      </w:r>
      <w:r w:rsidR="003A320F">
        <w:rPr>
          <w:rFonts w:ascii="Arial" w:hAnsi="Arial" w:cs="Arial"/>
          <w:szCs w:val="24"/>
        </w:rPr>
        <w:t>ų mazgų (</w:t>
      </w:r>
      <w:r w:rsidR="00FA476B">
        <w:rPr>
          <w:rFonts w:ascii="Arial" w:hAnsi="Arial" w:cs="Arial"/>
          <w:szCs w:val="24"/>
        </w:rPr>
        <w:t>4</w:t>
      </w:r>
      <w:r w:rsidR="003A320F">
        <w:rPr>
          <w:rFonts w:ascii="Arial" w:hAnsi="Arial" w:cs="Arial"/>
          <w:szCs w:val="24"/>
        </w:rPr>
        <w:t xml:space="preserve"> vnt.) valymas </w:t>
      </w:r>
      <w:r w:rsidR="00B97308" w:rsidRPr="002571DF">
        <w:rPr>
          <w:rFonts w:ascii="Arial" w:hAnsi="Arial" w:cs="Arial"/>
          <w:szCs w:val="24"/>
        </w:rPr>
        <w:t>2</w:t>
      </w:r>
      <w:r w:rsidR="00400C7B" w:rsidRPr="002571DF">
        <w:rPr>
          <w:rFonts w:ascii="Arial" w:hAnsi="Arial" w:cs="Arial"/>
          <w:szCs w:val="24"/>
        </w:rPr>
        <w:t xml:space="preserve"> kartus</w:t>
      </w:r>
      <w:r w:rsidR="00865115">
        <w:rPr>
          <w:rFonts w:ascii="Arial" w:hAnsi="Arial" w:cs="Arial"/>
          <w:szCs w:val="24"/>
        </w:rPr>
        <w:t>*</w:t>
      </w:r>
      <w:r w:rsidR="00400C7B" w:rsidRPr="002571DF">
        <w:rPr>
          <w:rFonts w:ascii="Arial" w:hAnsi="Arial" w:cs="Arial"/>
          <w:szCs w:val="24"/>
        </w:rPr>
        <w:t xml:space="preserve"> per savaitę</w:t>
      </w:r>
      <w:r w:rsidR="003A320F">
        <w:rPr>
          <w:rFonts w:ascii="Arial" w:hAnsi="Arial" w:cs="Arial"/>
          <w:szCs w:val="24"/>
        </w:rPr>
        <w:t>;</w:t>
      </w:r>
    </w:p>
    <w:p w14:paraId="2822A1F9" w14:textId="536AF22F" w:rsidR="00EE5840" w:rsidRDefault="003A320F" w:rsidP="00E21D2A">
      <w:pPr>
        <w:widowControl w:val="0"/>
        <w:numPr>
          <w:ilvl w:val="1"/>
          <w:numId w:val="3"/>
        </w:numPr>
        <w:shd w:val="clear" w:color="auto" w:fill="FFFFFF"/>
        <w:adjustRightInd w:val="0"/>
        <w:ind w:left="709" w:hanging="567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L</w:t>
      </w:r>
      <w:r w:rsidR="00EE5840" w:rsidRPr="002571DF">
        <w:rPr>
          <w:rFonts w:ascii="Arial" w:hAnsi="Arial" w:cs="Arial"/>
          <w:szCs w:val="24"/>
        </w:rPr>
        <w:t>angų valymas (</w:t>
      </w:r>
      <w:r w:rsidR="000F768D">
        <w:rPr>
          <w:rFonts w:ascii="Arial" w:hAnsi="Arial" w:cs="Arial"/>
          <w:szCs w:val="24"/>
        </w:rPr>
        <w:t>11 vnt.</w:t>
      </w:r>
      <w:r w:rsidR="00EE5840" w:rsidRPr="002571DF">
        <w:rPr>
          <w:rFonts w:ascii="Arial" w:hAnsi="Arial" w:cs="Arial"/>
          <w:szCs w:val="24"/>
        </w:rPr>
        <w:t xml:space="preserve">) iš vidaus ir išorės – </w:t>
      </w:r>
      <w:r w:rsidR="000F768D">
        <w:rPr>
          <w:rFonts w:ascii="Arial" w:hAnsi="Arial" w:cs="Arial"/>
          <w:szCs w:val="24"/>
        </w:rPr>
        <w:t>1 kart</w:t>
      </w:r>
      <w:r w:rsidR="006D6C06">
        <w:rPr>
          <w:rFonts w:ascii="Arial" w:hAnsi="Arial" w:cs="Arial"/>
          <w:szCs w:val="24"/>
        </w:rPr>
        <w:t>ą</w:t>
      </w:r>
      <w:r w:rsidR="000F768D">
        <w:rPr>
          <w:rFonts w:ascii="Arial" w:hAnsi="Arial" w:cs="Arial"/>
          <w:szCs w:val="24"/>
        </w:rPr>
        <w:t xml:space="preserve"> per 3 mėn.</w:t>
      </w:r>
      <w:r w:rsidR="00865115">
        <w:rPr>
          <w:rFonts w:ascii="Arial" w:hAnsi="Arial" w:cs="Arial"/>
          <w:szCs w:val="24"/>
        </w:rPr>
        <w:t>*</w:t>
      </w:r>
      <w:r>
        <w:rPr>
          <w:rFonts w:ascii="Arial" w:hAnsi="Arial" w:cs="Arial"/>
          <w:szCs w:val="24"/>
        </w:rPr>
        <w:t>;</w:t>
      </w:r>
    </w:p>
    <w:p w14:paraId="478DCB7F" w14:textId="4714AFF1" w:rsidR="000F768D" w:rsidRPr="002571DF" w:rsidRDefault="000F768D" w:rsidP="00E21D2A">
      <w:pPr>
        <w:widowControl w:val="0"/>
        <w:numPr>
          <w:ilvl w:val="1"/>
          <w:numId w:val="3"/>
        </w:numPr>
        <w:shd w:val="clear" w:color="auto" w:fill="FFFFFF"/>
        <w:adjustRightInd w:val="0"/>
        <w:ind w:left="709" w:hanging="567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Lauko </w:t>
      </w:r>
      <w:r w:rsidR="007F50CF">
        <w:rPr>
          <w:rFonts w:ascii="Arial" w:hAnsi="Arial" w:cs="Arial"/>
          <w:szCs w:val="24"/>
        </w:rPr>
        <w:t xml:space="preserve">laiptų </w:t>
      </w:r>
      <w:r>
        <w:rPr>
          <w:rFonts w:ascii="Arial" w:hAnsi="Arial" w:cs="Arial"/>
          <w:szCs w:val="24"/>
        </w:rPr>
        <w:t xml:space="preserve">aikštelė </w:t>
      </w:r>
      <w:r w:rsidR="00A60A6C">
        <w:rPr>
          <w:rFonts w:ascii="Arial" w:hAnsi="Arial" w:cs="Arial"/>
          <w:szCs w:val="24"/>
        </w:rPr>
        <w:t>(</w:t>
      </w:r>
      <w:r w:rsidR="007F50CF">
        <w:rPr>
          <w:rFonts w:ascii="Arial" w:hAnsi="Arial" w:cs="Arial"/>
          <w:szCs w:val="24"/>
        </w:rPr>
        <w:t>2</w:t>
      </w:r>
      <w:r w:rsidR="00A60A6C">
        <w:rPr>
          <w:rFonts w:ascii="Arial" w:hAnsi="Arial" w:cs="Arial"/>
          <w:szCs w:val="24"/>
        </w:rPr>
        <w:t>0 m2)</w:t>
      </w:r>
      <w:r>
        <w:rPr>
          <w:rFonts w:ascii="Arial" w:hAnsi="Arial" w:cs="Arial"/>
          <w:szCs w:val="24"/>
        </w:rPr>
        <w:t xml:space="preserve"> </w:t>
      </w:r>
      <w:r w:rsidR="00644E8B">
        <w:rPr>
          <w:rFonts w:ascii="Arial" w:hAnsi="Arial" w:cs="Arial"/>
          <w:szCs w:val="24"/>
        </w:rPr>
        <w:t>šluojama</w:t>
      </w:r>
      <w:r w:rsidR="00644E8B" w:rsidRPr="00644E8B">
        <w:rPr>
          <w:rFonts w:ascii="Arial" w:hAnsi="Arial" w:cs="Arial"/>
          <w:szCs w:val="24"/>
        </w:rPr>
        <w:t xml:space="preserve"> visus metus: įprastai – kartą per mėnesį, o žiemą – dažniau, jei iškrenta daugiau kritulių.</w:t>
      </w:r>
    </w:p>
    <w:p w14:paraId="06120BD8" w14:textId="77777777" w:rsidR="00865115" w:rsidRDefault="00865115" w:rsidP="000F768D">
      <w:pPr>
        <w:widowControl w:val="0"/>
        <w:shd w:val="clear" w:color="auto" w:fill="FFFFFF"/>
        <w:tabs>
          <w:tab w:val="left" w:pos="567"/>
        </w:tabs>
        <w:adjustRightInd w:val="0"/>
        <w:ind w:left="709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</w:p>
    <w:p w14:paraId="5D8AFD10" w14:textId="37D3EE69" w:rsidR="000F768D" w:rsidRPr="000B0075" w:rsidRDefault="00865115" w:rsidP="000F768D">
      <w:pPr>
        <w:widowControl w:val="0"/>
        <w:shd w:val="clear" w:color="auto" w:fill="FFFFFF"/>
        <w:tabs>
          <w:tab w:val="left" w:pos="567"/>
        </w:tabs>
        <w:adjustRightInd w:val="0"/>
        <w:ind w:left="709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0B0075">
        <w:rPr>
          <w:rFonts w:ascii="Arial" w:hAnsi="Arial" w:cs="Arial"/>
          <w:i/>
          <w:iCs/>
          <w:sz w:val="22"/>
          <w:szCs w:val="22"/>
        </w:rPr>
        <w:t xml:space="preserve">* </w:t>
      </w:r>
      <w:r>
        <w:rPr>
          <w:rFonts w:ascii="Arial" w:hAnsi="Arial" w:cs="Arial"/>
          <w:i/>
          <w:iCs/>
          <w:sz w:val="22"/>
          <w:szCs w:val="22"/>
        </w:rPr>
        <w:t xml:space="preserve">Po sutarties įsigaliojimo per </w:t>
      </w:r>
      <w:r w:rsidR="00DC3338">
        <w:rPr>
          <w:rFonts w:ascii="Arial" w:hAnsi="Arial" w:cs="Arial"/>
          <w:i/>
          <w:iCs/>
          <w:sz w:val="22"/>
          <w:szCs w:val="22"/>
        </w:rPr>
        <w:t>10</w:t>
      </w:r>
      <w:r>
        <w:rPr>
          <w:rFonts w:ascii="Arial" w:hAnsi="Arial" w:cs="Arial"/>
          <w:i/>
          <w:iCs/>
          <w:sz w:val="22"/>
          <w:szCs w:val="22"/>
        </w:rPr>
        <w:t xml:space="preserve"> darbo dienų</w:t>
      </w:r>
      <w:r w:rsidRPr="000B0075">
        <w:rPr>
          <w:rFonts w:ascii="Arial" w:hAnsi="Arial" w:cs="Arial"/>
          <w:i/>
          <w:iCs/>
          <w:sz w:val="22"/>
          <w:szCs w:val="22"/>
        </w:rPr>
        <w:t xml:space="preserve"> su </w:t>
      </w:r>
      <w:r>
        <w:rPr>
          <w:rFonts w:ascii="Arial" w:hAnsi="Arial" w:cs="Arial"/>
          <w:i/>
          <w:iCs/>
          <w:sz w:val="22"/>
          <w:szCs w:val="22"/>
        </w:rPr>
        <w:t>paslaugų teikėju bus suderintas tikslus</w:t>
      </w:r>
      <w:r w:rsidRPr="000B0075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 xml:space="preserve">paslaugų suteikimo </w:t>
      </w:r>
      <w:r w:rsidRPr="000B0075">
        <w:rPr>
          <w:rFonts w:ascii="Arial" w:hAnsi="Arial" w:cs="Arial"/>
          <w:i/>
          <w:iCs/>
          <w:sz w:val="22"/>
          <w:szCs w:val="22"/>
        </w:rPr>
        <w:t>grafik</w:t>
      </w:r>
      <w:r>
        <w:rPr>
          <w:rFonts w:ascii="Arial" w:hAnsi="Arial" w:cs="Arial"/>
          <w:i/>
          <w:iCs/>
          <w:sz w:val="22"/>
          <w:szCs w:val="22"/>
        </w:rPr>
        <w:t>as</w:t>
      </w:r>
      <w:r w:rsidRPr="000B0075">
        <w:rPr>
          <w:rFonts w:ascii="Arial" w:hAnsi="Arial" w:cs="Arial"/>
          <w:i/>
          <w:iCs/>
          <w:sz w:val="22"/>
          <w:szCs w:val="22"/>
        </w:rPr>
        <w:t>.</w:t>
      </w:r>
    </w:p>
    <w:p w14:paraId="2822A201" w14:textId="77777777" w:rsidR="00C33BDF" w:rsidRPr="002571DF" w:rsidRDefault="00C33BDF" w:rsidP="00B23F69">
      <w:pPr>
        <w:tabs>
          <w:tab w:val="left" w:pos="851"/>
        </w:tabs>
        <w:rPr>
          <w:rFonts w:ascii="Arial" w:hAnsi="Arial" w:cs="Arial"/>
          <w:b/>
          <w:szCs w:val="24"/>
        </w:rPr>
      </w:pPr>
    </w:p>
    <w:p w14:paraId="2822A202" w14:textId="493B8D02" w:rsidR="00EE5840" w:rsidRPr="002571DF" w:rsidRDefault="00EE5840" w:rsidP="00B23F69">
      <w:pPr>
        <w:pStyle w:val="Sraopastraipa"/>
        <w:numPr>
          <w:ilvl w:val="0"/>
          <w:numId w:val="5"/>
        </w:numPr>
        <w:tabs>
          <w:tab w:val="left" w:pos="851"/>
        </w:tabs>
        <w:jc w:val="center"/>
        <w:rPr>
          <w:rFonts w:ascii="Arial" w:hAnsi="Arial" w:cs="Arial"/>
          <w:b/>
          <w:szCs w:val="24"/>
        </w:rPr>
      </w:pPr>
      <w:r w:rsidRPr="002571DF">
        <w:rPr>
          <w:rFonts w:ascii="Arial" w:hAnsi="Arial" w:cs="Arial"/>
          <w:b/>
          <w:szCs w:val="24"/>
        </w:rPr>
        <w:t>REIKALAVIMAI TEIKIAMOMS PASLAUGOMS</w:t>
      </w:r>
    </w:p>
    <w:p w14:paraId="31F19401" w14:textId="77777777" w:rsidR="00B23F69" w:rsidRPr="002571DF" w:rsidRDefault="00B23F69" w:rsidP="00B23F69">
      <w:pPr>
        <w:pStyle w:val="Sraopastraipa"/>
        <w:tabs>
          <w:tab w:val="left" w:pos="851"/>
        </w:tabs>
        <w:ind w:left="1287"/>
        <w:rPr>
          <w:rFonts w:ascii="Arial" w:hAnsi="Arial" w:cs="Arial"/>
          <w:b/>
          <w:szCs w:val="24"/>
        </w:rPr>
      </w:pPr>
    </w:p>
    <w:p w14:paraId="2822A203" w14:textId="3CA97FB5" w:rsidR="00E97900" w:rsidRPr="002571DF" w:rsidRDefault="001205FD" w:rsidP="00E97900">
      <w:pPr>
        <w:pStyle w:val="Sraopastraipa"/>
        <w:numPr>
          <w:ilvl w:val="0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  <w:u w:val="single"/>
        </w:rPr>
        <w:t xml:space="preserve">Paslaugos </w:t>
      </w:r>
      <w:r w:rsidRPr="002571DF">
        <w:rPr>
          <w:rFonts w:ascii="Arial" w:hAnsi="Arial" w:cs="Arial"/>
          <w:color w:val="000000"/>
          <w:szCs w:val="24"/>
          <w:u w:val="single"/>
        </w:rPr>
        <w:t>t</w:t>
      </w:r>
      <w:r w:rsidR="00865115">
        <w:rPr>
          <w:rFonts w:ascii="Arial" w:hAnsi="Arial" w:cs="Arial"/>
          <w:color w:val="000000"/>
          <w:szCs w:val="24"/>
          <w:u w:val="single"/>
        </w:rPr>
        <w:t>eikėjas</w:t>
      </w:r>
      <w:r>
        <w:rPr>
          <w:rFonts w:ascii="Arial" w:hAnsi="Arial" w:cs="Arial"/>
          <w:color w:val="000000"/>
          <w:szCs w:val="24"/>
          <w:u w:val="single"/>
        </w:rPr>
        <w:t xml:space="preserve"> privalo</w:t>
      </w:r>
      <w:r w:rsidRPr="002571DF">
        <w:rPr>
          <w:rFonts w:ascii="Arial" w:hAnsi="Arial" w:cs="Arial"/>
          <w:color w:val="000000"/>
          <w:szCs w:val="24"/>
        </w:rPr>
        <w:t>:</w:t>
      </w:r>
    </w:p>
    <w:p w14:paraId="2822A204" w14:textId="6361F194" w:rsidR="00E97900" w:rsidRPr="002571DF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 xml:space="preserve">užtikrinti </w:t>
      </w:r>
      <w:r w:rsidR="00FA476B">
        <w:rPr>
          <w:rFonts w:ascii="Arial" w:hAnsi="Arial" w:cs="Arial"/>
          <w:color w:val="000000"/>
          <w:szCs w:val="24"/>
        </w:rPr>
        <w:t>nuolatinį ir kokybišką valymo paslaugų atlikimą</w:t>
      </w:r>
      <w:r w:rsidRPr="002571DF">
        <w:rPr>
          <w:rFonts w:ascii="Arial" w:hAnsi="Arial" w:cs="Arial"/>
          <w:color w:val="000000"/>
          <w:szCs w:val="24"/>
        </w:rPr>
        <w:t>;</w:t>
      </w:r>
    </w:p>
    <w:p w14:paraId="2822A205" w14:textId="77777777" w:rsidR="00E97900" w:rsidRPr="002571DF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užtikrinti Perkančiosios organizacijos materialinių vertybių saugumą valymo metu;</w:t>
      </w:r>
    </w:p>
    <w:p w14:paraId="2822A206" w14:textId="4D950A9C" w:rsidR="00E97900" w:rsidRPr="002571DF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 xml:space="preserve">supažindinti savo darbuotojus su gaisrinės saugos taisyklėmis bei </w:t>
      </w:r>
      <w:r w:rsidR="00865115">
        <w:rPr>
          <w:rFonts w:ascii="Arial" w:hAnsi="Arial" w:cs="Arial"/>
          <w:color w:val="000000"/>
          <w:szCs w:val="24"/>
        </w:rPr>
        <w:t xml:space="preserve">Paslaugų teikėjo </w:t>
      </w:r>
      <w:r w:rsidRPr="002571DF">
        <w:rPr>
          <w:rFonts w:ascii="Arial" w:hAnsi="Arial" w:cs="Arial"/>
          <w:color w:val="000000"/>
          <w:szCs w:val="24"/>
        </w:rPr>
        <w:t>įmonėje aprobuotomis patalpų valymo technologijomis bei užtikrinti, kad jų būtų laikomasi;</w:t>
      </w:r>
    </w:p>
    <w:p w14:paraId="2822A207" w14:textId="77777777" w:rsidR="00E97900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atsakyti už darbuotojų saugą darbe;</w:t>
      </w:r>
    </w:p>
    <w:p w14:paraId="16A4DCB4" w14:textId="62D79B5F" w:rsidR="001205FD" w:rsidRPr="002571DF" w:rsidRDefault="001205FD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lastRenderedPageBreak/>
        <w:t>apsirūpinti reikiamomis valymo ir darbo priemonėmis bei valymo įranga;</w:t>
      </w:r>
    </w:p>
    <w:p w14:paraId="2822A208" w14:textId="7799347C" w:rsidR="00E97900" w:rsidRPr="002571DF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atsakyti už savo darbuotojų Perkančiajai organizacijai padarytą materialinę žalą</w:t>
      </w:r>
      <w:r w:rsidR="00797C7B" w:rsidRPr="002571DF">
        <w:rPr>
          <w:rFonts w:ascii="Arial" w:hAnsi="Arial" w:cs="Arial"/>
          <w:color w:val="000000"/>
          <w:szCs w:val="24"/>
        </w:rPr>
        <w:t>.</w:t>
      </w:r>
      <w:r w:rsidR="00E97900" w:rsidRPr="002571DF">
        <w:rPr>
          <w:rFonts w:ascii="Arial" w:hAnsi="Arial" w:cs="Arial"/>
          <w:color w:val="000000"/>
          <w:szCs w:val="24"/>
        </w:rPr>
        <w:t xml:space="preserve"> </w:t>
      </w:r>
      <w:r w:rsidR="00797C7B" w:rsidRPr="002571DF">
        <w:rPr>
          <w:rFonts w:ascii="Arial" w:hAnsi="Arial" w:cs="Arial"/>
          <w:color w:val="000000"/>
          <w:szCs w:val="24"/>
        </w:rPr>
        <w:t>V</w:t>
      </w:r>
      <w:r w:rsidRPr="002571DF">
        <w:rPr>
          <w:rFonts w:ascii="Arial" w:hAnsi="Arial" w:cs="Arial"/>
          <w:color w:val="000000"/>
          <w:szCs w:val="24"/>
        </w:rPr>
        <w:t>alymo ir priežiūros paslaugas atlikti, netrukdant normaliam Perkančiosios organizacijos darbui;</w:t>
      </w:r>
    </w:p>
    <w:p w14:paraId="2822A209" w14:textId="4168F275" w:rsidR="00E97900" w:rsidRPr="002571DF" w:rsidRDefault="00EE5840" w:rsidP="00E97900">
      <w:pPr>
        <w:pStyle w:val="Sraopastraipa"/>
        <w:numPr>
          <w:ilvl w:val="1"/>
          <w:numId w:val="3"/>
        </w:numPr>
        <w:tabs>
          <w:tab w:val="left" w:pos="851"/>
        </w:tabs>
        <w:suppressAutoHyphens w:val="0"/>
        <w:jc w:val="both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 xml:space="preserve">atsižvelgiant į Perkančiosios organizacijos raštu pateiktas pastabas, ne vėliau kaip kitą darbo dieną ištaisyti pastebėtus trūkumus, atsiradusius dėl </w:t>
      </w:r>
      <w:r w:rsidR="00865115">
        <w:rPr>
          <w:rFonts w:ascii="Arial" w:hAnsi="Arial" w:cs="Arial"/>
          <w:color w:val="000000"/>
          <w:szCs w:val="24"/>
        </w:rPr>
        <w:t>Paslaugų teikėjo</w:t>
      </w:r>
      <w:r w:rsidRPr="002571DF">
        <w:rPr>
          <w:rFonts w:ascii="Arial" w:hAnsi="Arial" w:cs="Arial"/>
          <w:color w:val="000000"/>
          <w:szCs w:val="24"/>
        </w:rPr>
        <w:t xml:space="preserve"> darbuotojų kaltės. Šiuos trūkumus </w:t>
      </w:r>
      <w:r w:rsidR="00865115">
        <w:rPr>
          <w:rFonts w:ascii="Arial" w:hAnsi="Arial" w:cs="Arial"/>
          <w:color w:val="000000"/>
          <w:szCs w:val="24"/>
        </w:rPr>
        <w:t xml:space="preserve">Paslaugų teikėjas </w:t>
      </w:r>
      <w:r w:rsidRPr="002571DF">
        <w:rPr>
          <w:rFonts w:ascii="Arial" w:hAnsi="Arial" w:cs="Arial"/>
          <w:color w:val="000000"/>
          <w:szCs w:val="24"/>
        </w:rPr>
        <w:t>privalo pašalinti savo sąskaita;</w:t>
      </w:r>
    </w:p>
    <w:p w14:paraId="0920B11F" w14:textId="722A59E7" w:rsidR="00D275A5" w:rsidRDefault="00D275A5" w:rsidP="00E97900">
      <w:pPr>
        <w:pStyle w:val="Pagrindinistekstas"/>
        <w:numPr>
          <w:ilvl w:val="1"/>
          <w:numId w:val="3"/>
        </w:numPr>
        <w:tabs>
          <w:tab w:val="left" w:pos="851"/>
        </w:tabs>
        <w:rPr>
          <w:rFonts w:ascii="Arial" w:hAnsi="Arial" w:cs="Arial"/>
          <w:bCs/>
          <w:iCs/>
          <w:color w:val="000000"/>
          <w:szCs w:val="24"/>
        </w:rPr>
      </w:pPr>
      <w:r>
        <w:rPr>
          <w:rFonts w:ascii="Arial" w:hAnsi="Arial" w:cs="Arial"/>
          <w:bCs/>
          <w:iCs/>
          <w:color w:val="000000"/>
          <w:szCs w:val="24"/>
        </w:rPr>
        <w:t>Sąskaitos faktūros pateikiamos per SABIS sistemą</w:t>
      </w:r>
      <w:r w:rsidR="001205FD">
        <w:rPr>
          <w:rFonts w:ascii="Arial" w:hAnsi="Arial" w:cs="Arial"/>
          <w:bCs/>
          <w:iCs/>
          <w:color w:val="000000"/>
          <w:szCs w:val="24"/>
        </w:rPr>
        <w:t>;</w:t>
      </w:r>
    </w:p>
    <w:p w14:paraId="2822A20C" w14:textId="5CA38B37" w:rsidR="00EE5840" w:rsidRPr="002571DF" w:rsidRDefault="00EE5840" w:rsidP="00E97900">
      <w:pPr>
        <w:pStyle w:val="Pagrindinistekstas"/>
        <w:numPr>
          <w:ilvl w:val="1"/>
          <w:numId w:val="3"/>
        </w:numPr>
        <w:tabs>
          <w:tab w:val="left" w:pos="851"/>
        </w:tabs>
        <w:rPr>
          <w:rFonts w:ascii="Arial" w:hAnsi="Arial" w:cs="Arial"/>
          <w:bCs/>
          <w:iCs/>
          <w:color w:val="000000"/>
          <w:szCs w:val="24"/>
        </w:rPr>
      </w:pPr>
      <w:r w:rsidRPr="002571DF">
        <w:rPr>
          <w:rFonts w:ascii="Arial" w:hAnsi="Arial" w:cs="Arial"/>
          <w:bCs/>
          <w:iCs/>
          <w:color w:val="000000"/>
          <w:szCs w:val="24"/>
        </w:rPr>
        <w:t>Paslauga bus pripažinta nekokybiška, jei:</w:t>
      </w:r>
    </w:p>
    <w:p w14:paraId="2822A20D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0" w:firstLine="284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ji suteikiama rečiau, nei nustatytas periodiškumas techninėje specifikacijoje;</w:t>
      </w:r>
    </w:p>
    <w:p w14:paraId="2822A20E" w14:textId="3DE2055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284" w:firstLine="0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 xml:space="preserve">patalpoje ant grindų po valymo bus likę žemių ar kitų nešvarumų, dryžių po </w:t>
      </w:r>
      <w:r w:rsidR="002571DF">
        <w:rPr>
          <w:rFonts w:ascii="Arial" w:hAnsi="Arial" w:cs="Arial"/>
          <w:color w:val="000000"/>
          <w:szCs w:val="24"/>
        </w:rPr>
        <w:t xml:space="preserve">  </w:t>
      </w:r>
      <w:r w:rsidRPr="002571DF">
        <w:rPr>
          <w:rFonts w:ascii="Arial" w:hAnsi="Arial" w:cs="Arial"/>
          <w:color w:val="000000"/>
          <w:szCs w:val="24"/>
        </w:rPr>
        <w:t>drėgno valymo;</w:t>
      </w:r>
    </w:p>
    <w:p w14:paraId="2822A20F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0" w:firstLine="284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prieinamose vietose prie ar po baldais bus susirinkę dulkių ar kitų nešvarumų;</w:t>
      </w:r>
    </w:p>
    <w:p w14:paraId="2822A210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0" w:firstLine="284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ant baldų neapkrautų paviršių likęs dulkių sluoksnis;</w:t>
      </w:r>
    </w:p>
    <w:p w14:paraId="2822A211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284" w:firstLine="0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ant nuvalytų baldų, veidrodžių ir kitų paviršių likę dulkių, dėmių ar dryžių nuo valymo priemonių;</w:t>
      </w:r>
    </w:p>
    <w:p w14:paraId="2822A212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284" w:firstLine="0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po stiklinių durų ar kitų paviršių valymo, paviršius liko dulkėtas arba su kitų nešvarumų pėdsakais;</w:t>
      </w:r>
    </w:p>
    <w:p w14:paraId="2822A213" w14:textId="77777777" w:rsidR="00E97900" w:rsidRPr="002571DF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0" w:firstLine="284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neišneštos šiukšlės iš šiukšliadėžių;</w:t>
      </w:r>
    </w:p>
    <w:p w14:paraId="2822A214" w14:textId="2D02A8D8" w:rsidR="00EE5840" w:rsidRDefault="00EE5840" w:rsidP="002571DF">
      <w:pPr>
        <w:pStyle w:val="Pagrindinistekstas"/>
        <w:numPr>
          <w:ilvl w:val="2"/>
          <w:numId w:val="3"/>
        </w:numPr>
        <w:tabs>
          <w:tab w:val="left" w:pos="851"/>
        </w:tabs>
        <w:ind w:left="284" w:firstLine="0"/>
        <w:rPr>
          <w:rFonts w:ascii="Arial" w:hAnsi="Arial" w:cs="Arial"/>
          <w:color w:val="000000"/>
          <w:szCs w:val="24"/>
        </w:rPr>
      </w:pPr>
      <w:r w:rsidRPr="002571DF">
        <w:rPr>
          <w:rFonts w:ascii="Arial" w:hAnsi="Arial" w:cs="Arial"/>
          <w:color w:val="000000"/>
          <w:szCs w:val="24"/>
        </w:rPr>
        <w:t>paslaugos taip pat gali būti pripažintos nekokybiškomis, jei paslaugos pirkėjas, priimdamas paslaugas, nustatys, kad kiti paviršiai neišvalyti nustatytu dažnumu</w:t>
      </w:r>
      <w:r w:rsidR="0056541A" w:rsidRPr="002571DF">
        <w:rPr>
          <w:rFonts w:ascii="Arial" w:hAnsi="Arial" w:cs="Arial"/>
          <w:color w:val="000000"/>
          <w:szCs w:val="24"/>
        </w:rPr>
        <w:t>.</w:t>
      </w:r>
      <w:r w:rsidRPr="002571DF">
        <w:rPr>
          <w:rFonts w:ascii="Arial" w:hAnsi="Arial" w:cs="Arial"/>
          <w:color w:val="000000"/>
          <w:szCs w:val="24"/>
        </w:rPr>
        <w:t xml:space="preserve"> </w:t>
      </w:r>
    </w:p>
    <w:p w14:paraId="5C9FA9BB" w14:textId="77777777" w:rsidR="00FA476B" w:rsidRDefault="00FA476B" w:rsidP="00FA476B">
      <w:pPr>
        <w:jc w:val="both"/>
        <w:rPr>
          <w:rFonts w:ascii="Arial" w:hAnsi="Arial" w:cs="Arial"/>
          <w:b/>
          <w:bCs/>
          <w:color w:val="000000"/>
          <w:szCs w:val="24"/>
        </w:rPr>
      </w:pPr>
    </w:p>
    <w:p w14:paraId="0F8D0832" w14:textId="0A4397D5" w:rsidR="00E83BD6" w:rsidRPr="000B0075" w:rsidRDefault="001205FD" w:rsidP="00FA476B">
      <w:pPr>
        <w:jc w:val="both"/>
        <w:rPr>
          <w:rFonts w:ascii="Arial" w:hAnsi="Arial" w:cs="Arial"/>
          <w:color w:val="000000"/>
          <w:szCs w:val="24"/>
        </w:rPr>
      </w:pPr>
      <w:r w:rsidRPr="000B0075">
        <w:rPr>
          <w:rFonts w:ascii="Arial" w:hAnsi="Arial" w:cs="Arial"/>
          <w:color w:val="000000"/>
          <w:szCs w:val="24"/>
        </w:rPr>
        <w:t>3. Patalpų valymo paslaugos</w:t>
      </w:r>
      <w:r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865115" w:rsidRPr="000B0075">
        <w:rPr>
          <w:rFonts w:ascii="Arial" w:hAnsi="Arial" w:cs="Arial"/>
          <w:color w:val="000000"/>
          <w:szCs w:val="24"/>
        </w:rPr>
        <w:t>teikiamos</w:t>
      </w:r>
      <w:r w:rsidR="000B0075"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FA476B" w:rsidRPr="000B0075">
        <w:rPr>
          <w:rFonts w:ascii="Arial" w:hAnsi="Arial" w:cs="Arial"/>
          <w:color w:val="000000"/>
          <w:szCs w:val="24"/>
        </w:rPr>
        <w:t>36</w:t>
      </w:r>
      <w:r w:rsidR="00797C7B" w:rsidRPr="000B0075">
        <w:rPr>
          <w:rFonts w:ascii="Arial" w:hAnsi="Arial" w:cs="Arial"/>
          <w:color w:val="000000"/>
          <w:szCs w:val="24"/>
        </w:rPr>
        <w:t xml:space="preserve"> </w:t>
      </w:r>
      <w:r w:rsidR="00333423">
        <w:rPr>
          <w:rFonts w:ascii="Arial" w:hAnsi="Arial" w:cs="Arial"/>
          <w:color w:val="000000"/>
          <w:szCs w:val="24"/>
        </w:rPr>
        <w:t xml:space="preserve">(trisdešimt šešis) </w:t>
      </w:r>
      <w:r w:rsidR="00797C7B" w:rsidRPr="000B0075">
        <w:rPr>
          <w:rFonts w:ascii="Arial" w:hAnsi="Arial" w:cs="Arial"/>
          <w:color w:val="000000"/>
          <w:szCs w:val="24"/>
        </w:rPr>
        <w:t>mėn.</w:t>
      </w:r>
      <w:r w:rsidR="00865115">
        <w:rPr>
          <w:rFonts w:ascii="Arial" w:hAnsi="Arial" w:cs="Arial"/>
          <w:color w:val="000000"/>
          <w:szCs w:val="24"/>
        </w:rPr>
        <w:t xml:space="preserve"> nuo sutarties įsigaliojimo dienos. </w:t>
      </w:r>
    </w:p>
    <w:p w14:paraId="14B5B94C" w14:textId="77777777" w:rsidR="00FA476B" w:rsidRDefault="00FA476B" w:rsidP="00FA476B">
      <w:pPr>
        <w:pStyle w:val="Sraopastraipa"/>
        <w:ind w:left="709"/>
        <w:jc w:val="both"/>
        <w:rPr>
          <w:rFonts w:ascii="Arial" w:hAnsi="Arial" w:cs="Arial"/>
          <w:color w:val="000000"/>
          <w:szCs w:val="24"/>
        </w:rPr>
      </w:pPr>
    </w:p>
    <w:p w14:paraId="2822A216" w14:textId="77777777" w:rsidR="00EE5840" w:rsidRPr="002571DF" w:rsidRDefault="00EE5840" w:rsidP="00EE5840">
      <w:pPr>
        <w:ind w:firstLine="405"/>
        <w:jc w:val="center"/>
        <w:rPr>
          <w:rFonts w:ascii="Arial" w:hAnsi="Arial" w:cs="Arial"/>
          <w:color w:val="000000"/>
          <w:szCs w:val="24"/>
        </w:rPr>
      </w:pPr>
    </w:p>
    <w:p w14:paraId="010F90FB" w14:textId="77777777" w:rsidR="00FA476B" w:rsidRPr="00C35364" w:rsidRDefault="00FA476B" w:rsidP="00FA476B">
      <w:pPr>
        <w:rPr>
          <w:rFonts w:ascii="Arial" w:hAnsi="Arial" w:cs="Arial"/>
          <w:b/>
          <w:bCs/>
          <w:szCs w:val="24"/>
        </w:rPr>
      </w:pPr>
      <w:r w:rsidRPr="00C35364">
        <w:rPr>
          <w:rFonts w:ascii="Arial" w:hAnsi="Arial" w:cs="Arial"/>
          <w:b/>
          <w:bCs/>
          <w:szCs w:val="24"/>
        </w:rPr>
        <w:t>Žaliųjų pirkimų reikalavimai:</w:t>
      </w:r>
    </w:p>
    <w:p w14:paraId="1B5A1E16" w14:textId="69B8DFA6" w:rsidR="00AF7DEF" w:rsidRDefault="00333423" w:rsidP="00AF7DEF">
      <w:pPr>
        <w:suppressAutoHyphens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</w:t>
      </w:r>
      <w:r w:rsidR="00AF7DEF" w:rsidRPr="000B0075">
        <w:rPr>
          <w:rFonts w:ascii="Arial" w:hAnsi="Arial" w:cs="Arial"/>
          <w:szCs w:val="24"/>
        </w:rPr>
        <w:t xml:space="preserve">Paslaugų tiekėjas privalo užtikrinti žaliųjų pirkimų reikalavimus, nurodytus Lietuvos Respublikos aplinkos ministro 2022 metų gruodžio 13 d. įsakymu Nr. D1-401 patvirtinto Aplinkos apsaugos kriterijų taikymo, vykdant žaliuosius pirkimus, tvarkos aprašo </w:t>
      </w:r>
      <w:r w:rsidR="00AF7DEF" w:rsidRPr="000B0075">
        <w:rPr>
          <w:rFonts w:ascii="Arial" w:hAnsi="Arial" w:cs="Arial"/>
          <w:iCs/>
          <w:szCs w:val="24"/>
          <w:lang w:eastAsia="lt-LT"/>
        </w:rPr>
        <w:t xml:space="preserve"> </w:t>
      </w:r>
      <w:r w:rsidR="00AF7DEF" w:rsidRPr="000B0075">
        <w:rPr>
          <w:rFonts w:ascii="Arial" w:hAnsi="Arial" w:cs="Arial"/>
          <w:iCs/>
          <w:szCs w:val="24"/>
        </w:rPr>
        <w:t>4.4.4.3</w:t>
      </w:r>
      <w:r w:rsidR="00AF7DEF" w:rsidRPr="000B0075">
        <w:rPr>
          <w:rFonts w:ascii="Arial" w:hAnsi="Arial" w:cs="Arial"/>
          <w:szCs w:val="24"/>
        </w:rPr>
        <w:t>. p</w:t>
      </w:r>
      <w:r w:rsidR="00AF7DEF">
        <w:rPr>
          <w:rFonts w:ascii="Arial" w:hAnsi="Arial" w:cs="Arial"/>
          <w:szCs w:val="24"/>
        </w:rPr>
        <w:t>apun</w:t>
      </w:r>
      <w:r w:rsidR="00AF7DEF" w:rsidRPr="000B0075">
        <w:rPr>
          <w:rFonts w:ascii="Arial" w:hAnsi="Arial" w:cs="Arial"/>
          <w:szCs w:val="24"/>
        </w:rPr>
        <w:t>kt</w:t>
      </w:r>
      <w:r w:rsidR="00AF7DEF">
        <w:rPr>
          <w:rFonts w:ascii="Arial" w:hAnsi="Arial" w:cs="Arial"/>
          <w:szCs w:val="24"/>
        </w:rPr>
        <w:t xml:space="preserve">yje – teikiant valymo paslaugas </w:t>
      </w:r>
      <w:r>
        <w:rPr>
          <w:rFonts w:ascii="Arial" w:hAnsi="Arial" w:cs="Arial"/>
          <w:szCs w:val="24"/>
        </w:rPr>
        <w:t>ne</w:t>
      </w:r>
      <w:r w:rsidR="00AF7DEF">
        <w:rPr>
          <w:rFonts w:ascii="Arial" w:hAnsi="Arial" w:cs="Arial"/>
          <w:szCs w:val="24"/>
        </w:rPr>
        <w:t>naudojama</w:t>
      </w:r>
      <w:r w:rsidRPr="00333423">
        <w:rPr>
          <w:rFonts w:ascii="Arial" w:hAnsi="Arial" w:cs="Arial"/>
          <w:szCs w:val="24"/>
        </w:rPr>
        <w:t xml:space="preserve"> pavojingųjų cheminių medžiagų, neteršiama aplinka ir nekeliamas pavojus sveikatai</w:t>
      </w:r>
      <w:r>
        <w:rPr>
          <w:rFonts w:ascii="Arial" w:hAnsi="Arial" w:cs="Arial"/>
          <w:szCs w:val="24"/>
        </w:rPr>
        <w:t>.</w:t>
      </w:r>
    </w:p>
    <w:p w14:paraId="638EA931" w14:textId="73A2599C" w:rsidR="00333423" w:rsidRPr="006E5467" w:rsidRDefault="00333423" w:rsidP="000B0075">
      <w:pPr>
        <w:pStyle w:val="Sraopastraipa"/>
        <w:ind w:lef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</w:t>
      </w:r>
      <w:r w:rsidRPr="006E5467">
        <w:rPr>
          <w:rFonts w:ascii="Arial" w:hAnsi="Arial" w:cs="Arial"/>
          <w:szCs w:val="24"/>
        </w:rPr>
        <w:t>Pirkimo sutartis ir kiti pirkimo dokumentai turi būti pasirašomi elektroniniu</w:t>
      </w:r>
      <w:r>
        <w:rPr>
          <w:rFonts w:ascii="Arial" w:hAnsi="Arial" w:cs="Arial"/>
          <w:szCs w:val="24"/>
        </w:rPr>
        <w:t xml:space="preserve"> </w:t>
      </w:r>
      <w:r w:rsidRPr="006E5467">
        <w:rPr>
          <w:rFonts w:ascii="Arial" w:hAnsi="Arial" w:cs="Arial"/>
          <w:szCs w:val="24"/>
        </w:rPr>
        <w:t>parašu, nespausdinant popierinių dokumentų egzempliorių</w:t>
      </w:r>
      <w:r>
        <w:rPr>
          <w:rFonts w:ascii="Arial" w:hAnsi="Arial" w:cs="Arial"/>
          <w:szCs w:val="24"/>
        </w:rPr>
        <w:t>.</w:t>
      </w:r>
    </w:p>
    <w:p w14:paraId="0A8DC972" w14:textId="5FCACA68" w:rsidR="00333423" w:rsidRPr="00FF190B" w:rsidRDefault="00333423" w:rsidP="000B0075">
      <w:pPr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6. </w:t>
      </w:r>
      <w:r w:rsidRPr="00FF190B">
        <w:rPr>
          <w:rFonts w:ascii="Arial" w:hAnsi="Arial" w:cs="Arial"/>
          <w:szCs w:val="24"/>
        </w:rPr>
        <w:t xml:space="preserve">Visi susirašinėjimai (laiškų, raštų ar kitų dokumentų siuntimas) tarp </w:t>
      </w:r>
      <w:r>
        <w:rPr>
          <w:rFonts w:ascii="Arial" w:hAnsi="Arial" w:cs="Arial"/>
          <w:szCs w:val="24"/>
        </w:rPr>
        <w:t>Perkančiosios organiza</w:t>
      </w:r>
      <w:r w:rsidR="000B0075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ijos</w:t>
      </w:r>
      <w:r w:rsidRPr="00FF190B">
        <w:rPr>
          <w:rFonts w:ascii="Arial" w:hAnsi="Arial" w:cs="Arial"/>
          <w:szCs w:val="24"/>
        </w:rPr>
        <w:t xml:space="preserve"> ir Paslaugų teikėjo Sutarties vykdymo metu turi vykti tik elektroninėmis priemonėmis</w:t>
      </w:r>
      <w:r>
        <w:rPr>
          <w:rFonts w:ascii="Arial" w:hAnsi="Arial" w:cs="Arial"/>
          <w:szCs w:val="24"/>
        </w:rPr>
        <w:t>.</w:t>
      </w:r>
    </w:p>
    <w:p w14:paraId="3509C087" w14:textId="7C75CCD6" w:rsidR="00333423" w:rsidRPr="000B0075" w:rsidRDefault="00333423" w:rsidP="000B0075">
      <w:pPr>
        <w:suppressAutoHyphens w:val="0"/>
        <w:jc w:val="both"/>
        <w:rPr>
          <w:rFonts w:ascii="Arial" w:hAnsi="Arial" w:cs="Arial"/>
          <w:szCs w:val="24"/>
        </w:rPr>
      </w:pPr>
    </w:p>
    <w:p w14:paraId="136C5A7F" w14:textId="77777777" w:rsidR="00FA476B" w:rsidRPr="00C35364" w:rsidRDefault="00FA476B" w:rsidP="00FA476B">
      <w:pPr>
        <w:rPr>
          <w:rFonts w:ascii="Arial" w:hAnsi="Arial" w:cs="Arial"/>
          <w:b/>
          <w:bCs/>
          <w:szCs w:val="24"/>
        </w:rPr>
      </w:pPr>
      <w:r w:rsidRPr="00C35364">
        <w:rPr>
          <w:rFonts w:ascii="Arial" w:hAnsi="Arial" w:cs="Arial"/>
          <w:b/>
          <w:bCs/>
          <w:szCs w:val="24"/>
        </w:rPr>
        <w:t>Sąskaitų siuntimo tvarka, atsiskaitymo būdas ir terminai:</w:t>
      </w:r>
    </w:p>
    <w:p w14:paraId="3ED87C00" w14:textId="77777777" w:rsidR="00FA476B" w:rsidRPr="00C35364" w:rsidRDefault="00FA476B" w:rsidP="00FA476B">
      <w:pPr>
        <w:tabs>
          <w:tab w:val="left" w:pos="0"/>
        </w:tabs>
        <w:autoSpaceDE w:val="0"/>
        <w:jc w:val="both"/>
        <w:rPr>
          <w:rFonts w:ascii="Arial" w:hAnsi="Arial" w:cs="Arial"/>
          <w:szCs w:val="24"/>
        </w:rPr>
      </w:pPr>
      <w:r w:rsidRPr="00C35364">
        <w:rPr>
          <w:rFonts w:ascii="Arial" w:hAnsi="Arial" w:cs="Arial"/>
          <w:szCs w:val="24"/>
        </w:rPr>
        <w:t>Pardavėjas</w:t>
      </w:r>
      <w:r w:rsidRPr="00C35364">
        <w:rPr>
          <w:rFonts w:ascii="Arial" w:hAnsi="Arial" w:cs="Arial"/>
          <w:spacing w:val="-7"/>
          <w:w w:val="110"/>
          <w:szCs w:val="24"/>
        </w:rPr>
        <w:t xml:space="preserve"> PVM </w:t>
      </w:r>
      <w:r w:rsidRPr="00C35364">
        <w:rPr>
          <w:rFonts w:ascii="Arial" w:hAnsi="Arial" w:cs="Arial"/>
          <w:spacing w:val="-1"/>
          <w:w w:val="110"/>
          <w:szCs w:val="24"/>
        </w:rPr>
        <w:t>sąskaitą</w:t>
      </w:r>
      <w:r w:rsidRPr="00C35364">
        <w:rPr>
          <w:rFonts w:ascii="Arial" w:hAnsi="Arial" w:cs="Arial"/>
          <w:spacing w:val="-17"/>
          <w:w w:val="110"/>
          <w:szCs w:val="24"/>
        </w:rPr>
        <w:t xml:space="preserve"> </w:t>
      </w:r>
      <w:r w:rsidRPr="00C35364">
        <w:rPr>
          <w:rFonts w:ascii="Arial" w:hAnsi="Arial" w:cs="Arial"/>
          <w:w w:val="110"/>
          <w:szCs w:val="24"/>
        </w:rPr>
        <w:t>faktūrą</w:t>
      </w:r>
      <w:r>
        <w:rPr>
          <w:rFonts w:ascii="Arial" w:hAnsi="Arial" w:cs="Arial"/>
          <w:spacing w:val="-16"/>
          <w:w w:val="110"/>
          <w:szCs w:val="24"/>
        </w:rPr>
        <w:t xml:space="preserve"> </w:t>
      </w:r>
      <w:r w:rsidRPr="00C35364">
        <w:rPr>
          <w:rFonts w:ascii="Arial" w:hAnsi="Arial" w:cs="Arial"/>
          <w:w w:val="110"/>
          <w:szCs w:val="24"/>
        </w:rPr>
        <w:t xml:space="preserve">privalo pateikti </w:t>
      </w:r>
      <w:r w:rsidRPr="00C35364">
        <w:rPr>
          <w:rFonts w:ascii="Arial" w:hAnsi="Arial" w:cs="Arial"/>
          <w:spacing w:val="-1"/>
          <w:w w:val="110"/>
          <w:szCs w:val="24"/>
        </w:rPr>
        <w:t xml:space="preserve">naudojantis </w:t>
      </w:r>
      <w:r w:rsidRPr="00C35364">
        <w:rPr>
          <w:rFonts w:ascii="Arial" w:hAnsi="Arial" w:cs="Arial"/>
          <w:w w:val="110"/>
          <w:szCs w:val="24"/>
        </w:rPr>
        <w:t>informacine sistema</w:t>
      </w:r>
      <w:r w:rsidRPr="00C35364">
        <w:rPr>
          <w:rFonts w:ascii="Arial" w:hAnsi="Arial" w:cs="Arial"/>
          <w:spacing w:val="-1"/>
          <w:w w:val="110"/>
          <w:szCs w:val="24"/>
        </w:rPr>
        <w:t xml:space="preserve"> SABIS </w:t>
      </w:r>
      <w:r w:rsidRPr="00C35364">
        <w:rPr>
          <w:rFonts w:ascii="Arial" w:hAnsi="Arial" w:cs="Arial"/>
          <w:w w:val="110"/>
          <w:szCs w:val="24"/>
        </w:rPr>
        <w:t xml:space="preserve">(informacinė sistema </w:t>
      </w:r>
      <w:hyperlink r:id="rId8" w:history="1">
        <w:r w:rsidRPr="00C35364">
          <w:rPr>
            <w:rStyle w:val="Hipersaitas"/>
            <w:rFonts w:ascii="Arial" w:hAnsi="Arial" w:cs="Arial"/>
            <w:w w:val="110"/>
            <w:szCs w:val="24"/>
          </w:rPr>
          <w:t>https://sabis.nbfc.lt/</w:t>
        </w:r>
      </w:hyperlink>
      <w:r w:rsidRPr="00C35364">
        <w:rPr>
          <w:rFonts w:ascii="Arial" w:hAnsi="Arial" w:cs="Arial"/>
          <w:w w:val="110"/>
          <w:szCs w:val="24"/>
        </w:rPr>
        <w:t xml:space="preserve"> )</w:t>
      </w:r>
      <w:r w:rsidRPr="00C35364">
        <w:rPr>
          <w:rFonts w:ascii="Arial" w:hAnsi="Arial" w:cs="Arial"/>
          <w:szCs w:val="24"/>
        </w:rPr>
        <w:t>.</w:t>
      </w:r>
    </w:p>
    <w:p w14:paraId="04A1F128" w14:textId="77777777" w:rsidR="00FA476B" w:rsidRPr="00C35364" w:rsidRDefault="00FA476B" w:rsidP="00FA476B">
      <w:pPr>
        <w:jc w:val="both"/>
        <w:rPr>
          <w:rFonts w:ascii="Arial" w:hAnsi="Arial" w:cs="Arial"/>
          <w:szCs w:val="24"/>
        </w:rPr>
      </w:pPr>
      <w:r w:rsidRPr="00C35364">
        <w:rPr>
          <w:rFonts w:ascii="Arial" w:hAnsi="Arial" w:cs="Arial"/>
          <w:szCs w:val="24"/>
        </w:rPr>
        <w:t>Pardavėjas vykdo visas mokestines prievoles, kurios gali atsirasti vykdant Sutartyje nurodytų Paslaugų atlikimą, ir prisiima visą riziką, susijusią su mokestinių prievolių pasikeitimu ar atsiradimu (jei toks atvejis būtų).</w:t>
      </w:r>
    </w:p>
    <w:p w14:paraId="53AD2E99" w14:textId="77777777" w:rsidR="00FA476B" w:rsidRPr="00C35364" w:rsidRDefault="00FA476B" w:rsidP="00FA476B">
      <w:pPr>
        <w:rPr>
          <w:rFonts w:ascii="Arial" w:hAnsi="Arial" w:cs="Arial"/>
          <w:szCs w:val="24"/>
        </w:rPr>
      </w:pPr>
    </w:p>
    <w:p w14:paraId="35E17DB9" w14:textId="77777777" w:rsidR="00FA476B" w:rsidRPr="00C35364" w:rsidRDefault="00FA476B" w:rsidP="00FA476B">
      <w:pPr>
        <w:rPr>
          <w:rFonts w:ascii="Arial" w:hAnsi="Arial" w:cs="Arial"/>
          <w:szCs w:val="24"/>
        </w:rPr>
      </w:pPr>
    </w:p>
    <w:p w14:paraId="26A0E964" w14:textId="77777777" w:rsidR="00FA476B" w:rsidRPr="00C35364" w:rsidRDefault="00FA476B" w:rsidP="00FA476B">
      <w:pPr>
        <w:rPr>
          <w:rFonts w:ascii="Arial" w:hAnsi="Arial" w:cs="Arial"/>
          <w:szCs w:val="24"/>
        </w:rPr>
      </w:pPr>
    </w:p>
    <w:p w14:paraId="416A5FCD" w14:textId="77777777" w:rsidR="0040188B" w:rsidRDefault="00FA476B" w:rsidP="0040188B">
      <w:pPr>
        <w:jc w:val="both"/>
        <w:rPr>
          <w:rFonts w:ascii="Arial" w:hAnsi="Arial" w:cs="Arial"/>
          <w:szCs w:val="24"/>
        </w:rPr>
      </w:pPr>
      <w:r w:rsidRPr="00C35364">
        <w:rPr>
          <w:rFonts w:ascii="Arial" w:hAnsi="Arial" w:cs="Arial"/>
          <w:szCs w:val="24"/>
        </w:rPr>
        <w:lastRenderedPageBreak/>
        <w:t xml:space="preserve">Parengė: </w:t>
      </w:r>
    </w:p>
    <w:p w14:paraId="55E26472" w14:textId="28EA1251" w:rsidR="0040188B" w:rsidRPr="00EF5B81" w:rsidRDefault="0040188B" w:rsidP="0040188B">
      <w:pPr>
        <w:jc w:val="both"/>
        <w:rPr>
          <w:rFonts w:ascii="Arial" w:hAnsi="Arial" w:cs="Arial"/>
          <w:szCs w:val="24"/>
        </w:rPr>
      </w:pPr>
      <w:r w:rsidRPr="00EF5B81">
        <w:rPr>
          <w:rFonts w:ascii="Arial" w:hAnsi="Arial" w:cs="Arial"/>
          <w:szCs w:val="24"/>
        </w:rPr>
        <w:t>Aukštaitijos saugomų teritorijų direkcijos Asvejos regioninio parko grupės</w:t>
      </w:r>
    </w:p>
    <w:p w14:paraId="693444AD" w14:textId="77777777" w:rsidR="0040188B" w:rsidRPr="00EF5B81" w:rsidRDefault="0040188B" w:rsidP="0040188B">
      <w:pPr>
        <w:jc w:val="both"/>
        <w:rPr>
          <w:rFonts w:ascii="Arial" w:hAnsi="Arial" w:cs="Arial"/>
          <w:szCs w:val="24"/>
        </w:rPr>
      </w:pPr>
      <w:r w:rsidRPr="00EF5B81">
        <w:rPr>
          <w:rFonts w:ascii="Arial" w:hAnsi="Arial" w:cs="Arial"/>
          <w:szCs w:val="24"/>
        </w:rPr>
        <w:t>Patarėja - Pirkimų iniciatorius, Rūta Maciulevičienė</w:t>
      </w:r>
    </w:p>
    <w:p w14:paraId="153B83D5" w14:textId="77777777" w:rsidR="0040188B" w:rsidRPr="00EF5B81" w:rsidRDefault="0040188B" w:rsidP="0040188B">
      <w:pPr>
        <w:jc w:val="both"/>
        <w:rPr>
          <w:rFonts w:ascii="Arial" w:hAnsi="Arial" w:cs="Arial"/>
          <w:color w:val="000000" w:themeColor="text1"/>
          <w:szCs w:val="24"/>
        </w:rPr>
      </w:pPr>
      <w:r w:rsidRPr="00EF5B81">
        <w:rPr>
          <w:rFonts w:ascii="Arial" w:hAnsi="Arial" w:cs="Arial"/>
          <w:szCs w:val="24"/>
        </w:rPr>
        <w:t>Kontaktas pasitei</w:t>
      </w:r>
      <w:r w:rsidRPr="00EF5B81">
        <w:rPr>
          <w:rFonts w:ascii="Arial" w:hAnsi="Arial" w:cs="Arial"/>
          <w:color w:val="000000" w:themeColor="text1"/>
          <w:szCs w:val="24"/>
        </w:rPr>
        <w:t xml:space="preserve">ravimui </w:t>
      </w:r>
    </w:p>
    <w:p w14:paraId="273D33D5" w14:textId="77777777" w:rsidR="0040188B" w:rsidRPr="00EF5B81" w:rsidRDefault="0040188B" w:rsidP="0040188B">
      <w:pPr>
        <w:jc w:val="both"/>
        <w:rPr>
          <w:rFonts w:ascii="Arial" w:hAnsi="Arial" w:cs="Arial"/>
          <w:color w:val="000000" w:themeColor="text1"/>
          <w:szCs w:val="24"/>
        </w:rPr>
      </w:pPr>
      <w:r w:rsidRPr="00EF5B81">
        <w:rPr>
          <w:rFonts w:ascii="Arial" w:hAnsi="Arial" w:cs="Arial"/>
          <w:color w:val="000000" w:themeColor="text1"/>
          <w:szCs w:val="24"/>
        </w:rPr>
        <w:t xml:space="preserve">+370 686 09578; </w:t>
      </w:r>
    </w:p>
    <w:p w14:paraId="2822A217" w14:textId="7EE13E40" w:rsidR="00EE5840" w:rsidRPr="0040188B" w:rsidRDefault="0040188B" w:rsidP="0040188B">
      <w:pPr>
        <w:jc w:val="both"/>
        <w:rPr>
          <w:rFonts w:ascii="Arial" w:hAnsi="Arial" w:cs="Arial"/>
          <w:color w:val="000000" w:themeColor="text1"/>
          <w:szCs w:val="24"/>
        </w:rPr>
      </w:pPr>
      <w:r w:rsidRPr="00EF5B81">
        <w:rPr>
          <w:rFonts w:ascii="Arial" w:hAnsi="Arial" w:cs="Arial"/>
          <w:color w:val="000000" w:themeColor="text1"/>
          <w:szCs w:val="24"/>
        </w:rPr>
        <w:t xml:space="preserve">el. p. </w:t>
      </w:r>
      <w:hyperlink r:id="rId9" w:history="1">
        <w:r w:rsidRPr="00EF5B81">
          <w:rPr>
            <w:rStyle w:val="Hipersaitas"/>
            <w:rFonts w:ascii="Arial" w:hAnsi="Arial" w:cs="Arial"/>
            <w:color w:val="000000" w:themeColor="text1"/>
            <w:szCs w:val="24"/>
          </w:rPr>
          <w:t>ruta.maciuleviciene@saugoma.lt</w:t>
        </w:r>
      </w:hyperlink>
    </w:p>
    <w:sectPr w:rsidR="00EE5840" w:rsidRPr="0040188B" w:rsidSect="00B11577">
      <w:pgSz w:w="12240" w:h="15840"/>
      <w:pgMar w:top="1702" w:right="7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pStyle w:val="Antrat2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i w:val="0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2395264"/>
    <w:multiLevelType w:val="hybridMultilevel"/>
    <w:tmpl w:val="21A88A98"/>
    <w:lvl w:ilvl="0" w:tplc="353CA94C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Times New Roman" w:hint="default"/>
      </w:rPr>
    </w:lvl>
    <w:lvl w:ilvl="2" w:tplc="0427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Times New Roman" w:hint="default"/>
      </w:rPr>
    </w:lvl>
    <w:lvl w:ilvl="5" w:tplc="0427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Times New Roman" w:hint="default"/>
      </w:rPr>
    </w:lvl>
    <w:lvl w:ilvl="8" w:tplc="0427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4996BDB"/>
    <w:multiLevelType w:val="multilevel"/>
    <w:tmpl w:val="ABE64C7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4EEC7B9E"/>
    <w:multiLevelType w:val="multilevel"/>
    <w:tmpl w:val="93EAF21C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6457299C"/>
    <w:multiLevelType w:val="hybridMultilevel"/>
    <w:tmpl w:val="7F28810C"/>
    <w:lvl w:ilvl="0" w:tplc="2A684F1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492AC1"/>
    <w:multiLevelType w:val="multilevel"/>
    <w:tmpl w:val="ABE64C7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73C63953"/>
    <w:multiLevelType w:val="hybridMultilevel"/>
    <w:tmpl w:val="670E193C"/>
    <w:lvl w:ilvl="0" w:tplc="8E3C14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8E0584"/>
    <w:multiLevelType w:val="hybridMultilevel"/>
    <w:tmpl w:val="71AEC1C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655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7956335">
    <w:abstractNumId w:val="6"/>
  </w:num>
  <w:num w:numId="3" w16cid:durableId="1353415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5877432">
    <w:abstractNumId w:val="1"/>
  </w:num>
  <w:num w:numId="5" w16cid:durableId="602689235">
    <w:abstractNumId w:val="4"/>
  </w:num>
  <w:num w:numId="6" w16cid:durableId="1419401006">
    <w:abstractNumId w:val="2"/>
  </w:num>
  <w:num w:numId="7" w16cid:durableId="1482623796">
    <w:abstractNumId w:val="7"/>
  </w:num>
  <w:num w:numId="8" w16cid:durableId="8488295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91"/>
    <w:rsid w:val="000117A6"/>
    <w:rsid w:val="000A1209"/>
    <w:rsid w:val="000B0075"/>
    <w:rsid w:val="000D7600"/>
    <w:rsid w:val="000E2346"/>
    <w:rsid w:val="000E75C6"/>
    <w:rsid w:val="000F221B"/>
    <w:rsid w:val="000F29C0"/>
    <w:rsid w:val="000F768D"/>
    <w:rsid w:val="001205FD"/>
    <w:rsid w:val="00127D76"/>
    <w:rsid w:val="00142361"/>
    <w:rsid w:val="001B359B"/>
    <w:rsid w:val="001D3D23"/>
    <w:rsid w:val="00201E3A"/>
    <w:rsid w:val="00215170"/>
    <w:rsid w:val="002571DF"/>
    <w:rsid w:val="002B10CC"/>
    <w:rsid w:val="002D157D"/>
    <w:rsid w:val="0030535A"/>
    <w:rsid w:val="00326A9C"/>
    <w:rsid w:val="00333423"/>
    <w:rsid w:val="003A320F"/>
    <w:rsid w:val="003E287F"/>
    <w:rsid w:val="003E3FA6"/>
    <w:rsid w:val="003E7B10"/>
    <w:rsid w:val="00400C7B"/>
    <w:rsid w:val="0040188B"/>
    <w:rsid w:val="0043424B"/>
    <w:rsid w:val="00474673"/>
    <w:rsid w:val="004A1848"/>
    <w:rsid w:val="004D6649"/>
    <w:rsid w:val="00534EAC"/>
    <w:rsid w:val="0056541A"/>
    <w:rsid w:val="005A56CF"/>
    <w:rsid w:val="005A6952"/>
    <w:rsid w:val="005B792A"/>
    <w:rsid w:val="005C1300"/>
    <w:rsid w:val="005D4E2C"/>
    <w:rsid w:val="005F559A"/>
    <w:rsid w:val="00607057"/>
    <w:rsid w:val="006365E7"/>
    <w:rsid w:val="00644E8B"/>
    <w:rsid w:val="006551A2"/>
    <w:rsid w:val="00655543"/>
    <w:rsid w:val="006631E4"/>
    <w:rsid w:val="00670FB4"/>
    <w:rsid w:val="00682A8F"/>
    <w:rsid w:val="00694EB0"/>
    <w:rsid w:val="006A015B"/>
    <w:rsid w:val="006B5284"/>
    <w:rsid w:val="006D6C06"/>
    <w:rsid w:val="006E6A95"/>
    <w:rsid w:val="0071171D"/>
    <w:rsid w:val="00741CB3"/>
    <w:rsid w:val="00751C24"/>
    <w:rsid w:val="00797C7B"/>
    <w:rsid w:val="007F50CF"/>
    <w:rsid w:val="0083664F"/>
    <w:rsid w:val="00865115"/>
    <w:rsid w:val="008E57D9"/>
    <w:rsid w:val="00915449"/>
    <w:rsid w:val="0096009E"/>
    <w:rsid w:val="009E58BC"/>
    <w:rsid w:val="00A02751"/>
    <w:rsid w:val="00A15791"/>
    <w:rsid w:val="00A20814"/>
    <w:rsid w:val="00A31AE6"/>
    <w:rsid w:val="00A530AE"/>
    <w:rsid w:val="00A60A6C"/>
    <w:rsid w:val="00A80A39"/>
    <w:rsid w:val="00A9413F"/>
    <w:rsid w:val="00AF7DEF"/>
    <w:rsid w:val="00B11577"/>
    <w:rsid w:val="00B21081"/>
    <w:rsid w:val="00B23F69"/>
    <w:rsid w:val="00B31598"/>
    <w:rsid w:val="00B70A4B"/>
    <w:rsid w:val="00B97308"/>
    <w:rsid w:val="00BC0AE3"/>
    <w:rsid w:val="00BD61F4"/>
    <w:rsid w:val="00BF40FD"/>
    <w:rsid w:val="00C14FA7"/>
    <w:rsid w:val="00C33BDF"/>
    <w:rsid w:val="00C468D5"/>
    <w:rsid w:val="00C60698"/>
    <w:rsid w:val="00C82FD9"/>
    <w:rsid w:val="00CC3031"/>
    <w:rsid w:val="00D171D5"/>
    <w:rsid w:val="00D25B1D"/>
    <w:rsid w:val="00D275A5"/>
    <w:rsid w:val="00DB6E59"/>
    <w:rsid w:val="00DC3338"/>
    <w:rsid w:val="00DD4A53"/>
    <w:rsid w:val="00E13914"/>
    <w:rsid w:val="00E21D2A"/>
    <w:rsid w:val="00E32DE4"/>
    <w:rsid w:val="00E75790"/>
    <w:rsid w:val="00E83BD6"/>
    <w:rsid w:val="00E95533"/>
    <w:rsid w:val="00E97900"/>
    <w:rsid w:val="00EC20AD"/>
    <w:rsid w:val="00EE5840"/>
    <w:rsid w:val="00F2378E"/>
    <w:rsid w:val="00F36D5F"/>
    <w:rsid w:val="00F93112"/>
    <w:rsid w:val="00FA476B"/>
    <w:rsid w:val="00FC3983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A1E6"/>
  <w15:docId w15:val="{43717062-D8A0-44EC-A370-72E75A68F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5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5840"/>
    <w:pPr>
      <w:keepNext/>
      <w:numPr>
        <w:numId w:val="1"/>
      </w:numPr>
      <w:spacing w:before="360" w:after="360"/>
      <w:ind w:left="2269"/>
      <w:jc w:val="center"/>
      <w:outlineLvl w:val="0"/>
    </w:pPr>
    <w:rPr>
      <w:sz w:val="28"/>
    </w:rPr>
  </w:style>
  <w:style w:type="paragraph" w:styleId="Antrat2">
    <w:name w:val="heading 2"/>
    <w:aliases w:val="Header_mano2,Title Header2"/>
    <w:basedOn w:val="prastasis"/>
    <w:next w:val="prastasis"/>
    <w:link w:val="Antrat2Diagrama"/>
    <w:uiPriority w:val="9"/>
    <w:semiHidden/>
    <w:unhideWhenUsed/>
    <w:qFormat/>
    <w:rsid w:val="00EE5840"/>
    <w:pPr>
      <w:numPr>
        <w:ilvl w:val="1"/>
        <w:numId w:val="1"/>
      </w:numPr>
      <w:ind w:left="900"/>
      <w:jc w:val="both"/>
      <w:outlineLvl w:val="1"/>
    </w:p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EE5840"/>
    <w:pPr>
      <w:keepNext/>
      <w:numPr>
        <w:ilvl w:val="2"/>
        <w:numId w:val="1"/>
      </w:numPr>
      <w:ind w:left="1014"/>
      <w:jc w:val="both"/>
      <w:outlineLvl w:val="2"/>
    </w:p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E5840"/>
    <w:pPr>
      <w:keepNext/>
      <w:numPr>
        <w:ilvl w:val="3"/>
        <w:numId w:val="1"/>
      </w:numPr>
      <w:ind w:left="720"/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E5840"/>
    <w:pPr>
      <w:keepNext/>
      <w:numPr>
        <w:ilvl w:val="4"/>
        <w:numId w:val="1"/>
      </w:numPr>
      <w:ind w:left="720"/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E5840"/>
    <w:pPr>
      <w:keepNext/>
      <w:numPr>
        <w:ilvl w:val="5"/>
        <w:numId w:val="1"/>
      </w:numPr>
      <w:ind w:left="720"/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E5840"/>
    <w:pPr>
      <w:keepNext/>
      <w:numPr>
        <w:ilvl w:val="6"/>
        <w:numId w:val="1"/>
      </w:numPr>
      <w:ind w:left="720"/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E5840"/>
    <w:pPr>
      <w:keepNext/>
      <w:numPr>
        <w:ilvl w:val="7"/>
        <w:numId w:val="1"/>
      </w:numPr>
      <w:ind w:left="720"/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E5840"/>
    <w:pPr>
      <w:keepNext/>
      <w:numPr>
        <w:ilvl w:val="8"/>
        <w:numId w:val="1"/>
      </w:numPr>
      <w:ind w:left="720"/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5840"/>
    <w:rPr>
      <w:rFonts w:ascii="Times New Roman" w:eastAsia="Times New Roman" w:hAnsi="Times New Roman" w:cs="Times New Roman"/>
      <w:sz w:val="28"/>
      <w:szCs w:val="20"/>
      <w:lang w:val="lt-LT" w:eastAsia="ar-SA"/>
    </w:rPr>
  </w:style>
  <w:style w:type="character" w:customStyle="1" w:styleId="Antrat2Diagrama">
    <w:name w:val="Antraštė 2 Diagrama"/>
    <w:aliases w:val="Header_mano2 Diagrama,Title Header2 Diagrama"/>
    <w:basedOn w:val="Numatytasispastraiposriftas"/>
    <w:link w:val="Antrat2"/>
    <w:uiPriority w:val="9"/>
    <w:semiHidden/>
    <w:rsid w:val="00EE5840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E5840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E5840"/>
    <w:rPr>
      <w:rFonts w:ascii="Times New Roman" w:eastAsia="Times New Roman" w:hAnsi="Times New Roman" w:cs="Times New Roman"/>
      <w:b/>
      <w:sz w:val="44"/>
      <w:szCs w:val="20"/>
      <w:lang w:val="lt-LT" w:eastAsia="ar-SA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E5840"/>
    <w:rPr>
      <w:rFonts w:ascii="Times New Roman" w:eastAsia="Times New Roman" w:hAnsi="Times New Roman" w:cs="Times New Roman"/>
      <w:b/>
      <w:sz w:val="40"/>
      <w:szCs w:val="20"/>
      <w:lang w:val="lt-LT" w:eastAsia="ar-SA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E5840"/>
    <w:rPr>
      <w:rFonts w:ascii="Times New Roman" w:eastAsia="Times New Roman" w:hAnsi="Times New Roman" w:cs="Times New Roman"/>
      <w:b/>
      <w:sz w:val="36"/>
      <w:szCs w:val="20"/>
      <w:lang w:val="lt-LT" w:eastAsia="ar-SA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E5840"/>
    <w:rPr>
      <w:rFonts w:ascii="Times New Roman" w:eastAsia="Times New Roman" w:hAnsi="Times New Roman" w:cs="Times New Roman"/>
      <w:sz w:val="48"/>
      <w:szCs w:val="20"/>
      <w:lang w:val="lt-LT" w:eastAsia="ar-SA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E5840"/>
    <w:rPr>
      <w:rFonts w:ascii="Times New Roman" w:eastAsia="Times New Roman" w:hAnsi="Times New Roman" w:cs="Times New Roman"/>
      <w:b/>
      <w:sz w:val="18"/>
      <w:szCs w:val="20"/>
      <w:lang w:val="lt-LT" w:eastAsia="ar-SA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E5840"/>
    <w:rPr>
      <w:rFonts w:ascii="Times New Roman" w:eastAsia="Times New Roman" w:hAnsi="Times New Roman" w:cs="Times New Roman"/>
      <w:sz w:val="40"/>
      <w:szCs w:val="20"/>
      <w:lang w:val="lt-LT" w:eastAsia="ar-SA"/>
    </w:rPr>
  </w:style>
  <w:style w:type="character" w:styleId="Hipersaitas">
    <w:name w:val="Hyperlink"/>
    <w:unhideWhenUsed/>
    <w:rsid w:val="00EE5840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EE5840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EE5840"/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EE5840"/>
    <w:pPr>
      <w:ind w:firstLine="720"/>
    </w:pPr>
    <w:rPr>
      <w:i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EE5840"/>
    <w:rPr>
      <w:rFonts w:ascii="Times New Roman" w:eastAsia="Times New Roman" w:hAnsi="Times New Roman" w:cs="Times New Roman"/>
      <w:i/>
      <w:sz w:val="24"/>
      <w:szCs w:val="20"/>
      <w:lang w:val="lt-LT" w:eastAsia="ar-SA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EE5840"/>
    <w:pPr>
      <w:ind w:firstLine="720"/>
      <w:jc w:val="both"/>
    </w:pPr>
    <w:rPr>
      <w:iCs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E5840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customStyle="1" w:styleId="SraopastraipaDiagrama">
    <w:name w:val="Sąrašo pastraipa Diagrama"/>
    <w:link w:val="Sraopastraipa"/>
    <w:uiPriority w:val="34"/>
    <w:locked/>
    <w:rsid w:val="00EE5840"/>
    <w:rPr>
      <w:rFonts w:ascii="Times New Roman" w:eastAsia="Times New Roman" w:hAnsi="Times New Roman" w:cs="Times New Roman"/>
      <w:sz w:val="24"/>
      <w:lang w:eastAsia="ar-SA"/>
    </w:rPr>
  </w:style>
  <w:style w:type="paragraph" w:styleId="Sraopastraipa">
    <w:name w:val="List Paragraph"/>
    <w:basedOn w:val="prastasis"/>
    <w:link w:val="SraopastraipaDiagrama"/>
    <w:uiPriority w:val="34"/>
    <w:qFormat/>
    <w:rsid w:val="00EE5840"/>
    <w:pPr>
      <w:ind w:left="720"/>
      <w:contextualSpacing/>
    </w:pPr>
    <w:rPr>
      <w:szCs w:val="22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B70A4B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A476B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D6C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6C0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6C06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D6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D6C06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Pataisymai">
    <w:name w:val="Revision"/>
    <w:hidden/>
    <w:uiPriority w:val="99"/>
    <w:semiHidden/>
    <w:rsid w:val="006D6C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https://sabis.nbfc.lt/" TargetMode="External"
                 Type="http://schemas.openxmlformats.org/officeDocument/2006/relationships/hyperlink"/>
   <Relationship Id="rId9" Target="mailto:ruta.maciuleviciene@saugoma.lt" TargetMode="External"
                 Type="http://schemas.openxmlformats.org/officeDocument/2006/relationships/hyperlink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50b3e-49de-4774-8b3c-a182282e9c2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9B8164E819FB45932E1766EA48DE61" ma:contentTypeVersion="15" ma:contentTypeDescription="Kurkite naują dokumentą." ma:contentTypeScope="" ma:versionID="0124f4a1ee27dc1089b6b6d12be6da04">
  <xsd:schema xmlns:xsd="http://www.w3.org/2001/XMLSchema" xmlns:xs="http://www.w3.org/2001/XMLSchema" xmlns:p="http://schemas.microsoft.com/office/2006/metadata/properties" xmlns:ns2="75c50b3e-49de-4774-8b3c-a182282e9c2b" xmlns:ns3="8272994b-52ed-47f7-980c-b9eb6dddfae0" targetNamespace="http://schemas.microsoft.com/office/2006/metadata/properties" ma:root="true" ma:fieldsID="65e38f0ea99ec84f36835f18f8e99925" ns2:_="" ns3:_="">
    <xsd:import namespace="75c50b3e-49de-4774-8b3c-a182282e9c2b"/>
    <xsd:import namespace="8272994b-52ed-47f7-980c-b9eb6dddf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50b3e-49de-4774-8b3c-a182282e9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d11160f9-6a49-4d24-866d-c6525e1d33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72994b-52ed-47f7-980c-b9eb6dddfa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604C65-018D-4A7E-AEB5-D462709D568D}">
  <ds:schemaRefs>
    <ds:schemaRef ds:uri="http://schemas.microsoft.com/office/2006/metadata/properties"/>
    <ds:schemaRef ds:uri="http://schemas.microsoft.com/office/infopath/2007/PartnerControls"/>
    <ds:schemaRef ds:uri="75c50b3e-49de-4774-8b3c-a182282e9c2b"/>
  </ds:schemaRefs>
</ds:datastoreItem>
</file>

<file path=customXml/itemProps2.xml><?xml version="1.0" encoding="utf-8"?>
<ds:datastoreItem xmlns:ds="http://schemas.openxmlformats.org/officeDocument/2006/customXml" ds:itemID="{A379D97A-B285-4C27-9E50-72E4BC6B4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50b3e-49de-4774-8b3c-a182282e9c2b"/>
    <ds:schemaRef ds:uri="8272994b-52ed-47f7-980c-b9eb6dddfa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C3166C-6343-4C5C-AC90-80A9B12A9F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3135</Words>
  <Characters>1788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2026-04-09T08:23:00Z</dcterms:created>
  <dc:creator>Vartotojas</dc:creator>
  <cp:lastModifiedBy>Rūta Maciulevičienė</cp:lastModifiedBy>
  <cp:lastPrinted>2024-03-05T09:06:00Z</cp:lastPrinted>
  <dcterms:modified xsi:type="dcterms:W3CDTF">2026-04-20T08:42:00Z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0x0101000C9B8164E819FB45932E1766EA48DE61</vt:lpwstr>
  </property>
</Properties>
</file>